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7C95" w14:textId="77777777" w:rsidR="00E15BB5" w:rsidRPr="00E15BB5" w:rsidRDefault="00E15BB5" w:rsidP="00E15BB5">
      <w:pPr>
        <w:ind w:firstLine="0"/>
        <w:jc w:val="right"/>
      </w:pPr>
      <w:bookmarkStart w:id="0" w:name="_GoBack"/>
      <w:bookmarkEnd w:id="0"/>
      <w:r w:rsidRPr="00E15BB5">
        <w:t>Приложение</w:t>
      </w:r>
    </w:p>
    <w:p w14:paraId="376823DD" w14:textId="758CD8B8" w:rsidR="00E15BB5" w:rsidRPr="00E15BB5" w:rsidRDefault="00E15BB5" w:rsidP="00E15BB5">
      <w:pPr>
        <w:ind w:firstLine="0"/>
        <w:jc w:val="right"/>
      </w:pPr>
      <w:r w:rsidRPr="00E15BB5">
        <w:t>к постановлению Администрации</w:t>
      </w:r>
    </w:p>
    <w:p w14:paraId="234CD4B8" w14:textId="77777777" w:rsidR="00E15BB5" w:rsidRDefault="00E15BB5" w:rsidP="00E15BB5">
      <w:pPr>
        <w:ind w:firstLine="0"/>
        <w:jc w:val="right"/>
      </w:pPr>
      <w:r w:rsidRPr="00E15BB5">
        <w:t>Балахнинского муниципального округа</w:t>
      </w:r>
    </w:p>
    <w:p w14:paraId="4E5A22D9" w14:textId="6C556692" w:rsidR="00E15BB5" w:rsidRPr="00E15BB5" w:rsidRDefault="00E15BB5" w:rsidP="00E15BB5">
      <w:pPr>
        <w:ind w:firstLine="0"/>
        <w:jc w:val="right"/>
      </w:pPr>
      <w:r w:rsidRPr="00E15BB5">
        <w:t>Нижегородской области</w:t>
      </w:r>
    </w:p>
    <w:p w14:paraId="72F7B1A0" w14:textId="3B565515" w:rsidR="00E15BB5" w:rsidRPr="00E15BB5" w:rsidRDefault="00E15BB5" w:rsidP="00E15BB5">
      <w:pPr>
        <w:ind w:firstLine="0"/>
        <w:jc w:val="right"/>
      </w:pPr>
      <w:r w:rsidRPr="00E15BB5">
        <w:t xml:space="preserve">от </w:t>
      </w:r>
      <w:r>
        <w:t>29.05.2024</w:t>
      </w:r>
      <w:r w:rsidRPr="00E15BB5">
        <w:t xml:space="preserve"> № </w:t>
      </w:r>
      <w:r>
        <w:t>1012</w:t>
      </w:r>
      <w:r w:rsidRPr="00E15BB5">
        <w:t xml:space="preserve"> </w:t>
      </w:r>
    </w:p>
    <w:p w14:paraId="23663C51" w14:textId="77777777" w:rsidR="00E15BB5" w:rsidRPr="00CB48B4" w:rsidRDefault="00E15BB5" w:rsidP="00E15BB5">
      <w:pPr>
        <w:jc w:val="right"/>
        <w:rPr>
          <w:rFonts w:eastAsia="Times New Roman"/>
          <w:szCs w:val="24"/>
          <w:lang w:eastAsia="ru-RU"/>
        </w:rPr>
      </w:pPr>
    </w:p>
    <w:p w14:paraId="2424A633" w14:textId="0D15FB7F" w:rsidR="00E15BB5" w:rsidRPr="00CB48B4" w:rsidRDefault="00E15BB5" w:rsidP="00E15BB5">
      <w:pPr>
        <w:ind w:firstLine="0"/>
        <w:jc w:val="center"/>
        <w:rPr>
          <w:rFonts w:eastAsia="Times New Roman"/>
          <w:szCs w:val="24"/>
          <w:lang w:eastAsia="ru-RU"/>
        </w:rPr>
      </w:pPr>
    </w:p>
    <w:p w14:paraId="2D08C3E7" w14:textId="3704B915" w:rsidR="00E15BB5" w:rsidRPr="00CB48B4" w:rsidRDefault="00E15BB5" w:rsidP="00E15BB5">
      <w:pPr>
        <w:ind w:firstLine="0"/>
        <w:jc w:val="center"/>
        <w:rPr>
          <w:rFonts w:eastAsia="Times New Roman"/>
          <w:b/>
          <w:bCs/>
          <w:szCs w:val="24"/>
          <w:lang w:eastAsia="ru-RU"/>
        </w:rPr>
      </w:pPr>
      <w:r w:rsidRPr="00CB48B4">
        <w:rPr>
          <w:rFonts w:eastAsia="Times New Roman"/>
          <w:b/>
          <w:bCs/>
          <w:szCs w:val="24"/>
          <w:lang w:eastAsia="ru-RU"/>
        </w:rPr>
        <w:t>АДМИНИСТРАТИВНЫЙ РЕГЛАМЕНТ</w:t>
      </w:r>
    </w:p>
    <w:p w14:paraId="4450326F" w14:textId="4B3D1EE3" w:rsidR="00E15BB5" w:rsidRPr="00CB48B4" w:rsidRDefault="00E15BB5" w:rsidP="00E15BB5">
      <w:pPr>
        <w:ind w:firstLine="0"/>
        <w:jc w:val="center"/>
        <w:rPr>
          <w:rFonts w:eastAsia="Times New Roman"/>
          <w:b/>
          <w:bCs/>
          <w:szCs w:val="24"/>
          <w:lang w:eastAsia="ru-RU"/>
        </w:rPr>
      </w:pPr>
      <w:r w:rsidRPr="00CB48B4">
        <w:rPr>
          <w:rFonts w:eastAsia="Times New Roman"/>
          <w:b/>
          <w:bCs/>
          <w:szCs w:val="24"/>
          <w:lang w:eastAsia="ru-RU"/>
        </w:rPr>
        <w:t xml:space="preserve">ПРЕДОСТАВЛЕНИЯ МУНИЦИПАЛЬНОЙ УСЛУГИ </w:t>
      </w:r>
      <w:r>
        <w:rPr>
          <w:rFonts w:eastAsia="Times New Roman"/>
          <w:b/>
          <w:bCs/>
          <w:szCs w:val="24"/>
          <w:lang w:eastAsia="ru-RU"/>
        </w:rPr>
        <w:t>«</w:t>
      </w:r>
      <w:r w:rsidRPr="00CB48B4">
        <w:rPr>
          <w:rFonts w:eastAsia="Times New Roman"/>
          <w:b/>
          <w:bCs/>
          <w:szCs w:val="24"/>
          <w:lang w:eastAsia="ru-RU"/>
        </w:rPr>
        <w:t xml:space="preserve">ПРЕДОСТАВЛЕНИЕ ИНФОРМАЦИИ О ПРОВЕДЕНИИ ЯРМАРОК, ВЫСТАВОК НАРОДНОГО ТВОРЧЕСТВА, РЕМЕСЕЛ НА ТЕРРИТОРИИ </w:t>
      </w:r>
      <w:r>
        <w:rPr>
          <w:rFonts w:eastAsia="Times New Roman"/>
          <w:b/>
          <w:bCs/>
          <w:szCs w:val="24"/>
          <w:lang w:eastAsia="ru-RU"/>
        </w:rPr>
        <w:t>БАЛАХНИНСКОГО МУНИЦПАЛЬНОГО ОКРУГА НИЖЕГОРОДСКОЙ ОБЛАСТИ»</w:t>
      </w:r>
    </w:p>
    <w:p w14:paraId="53ABAB08" w14:textId="6FDEE7A3" w:rsidR="00E15BB5" w:rsidRPr="00CB48B4" w:rsidRDefault="00E15BB5" w:rsidP="00E15BB5">
      <w:pPr>
        <w:ind w:firstLine="0"/>
        <w:jc w:val="center"/>
        <w:rPr>
          <w:rFonts w:eastAsia="Times New Roman"/>
          <w:szCs w:val="24"/>
          <w:lang w:eastAsia="ru-RU"/>
        </w:rPr>
      </w:pPr>
    </w:p>
    <w:p w14:paraId="7BCD4285" w14:textId="02D6D684"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I. Общие положения</w:t>
      </w:r>
    </w:p>
    <w:p w14:paraId="0C7DE8BF" w14:textId="43E52477" w:rsidR="00E15BB5" w:rsidRPr="00CB48B4" w:rsidRDefault="00E15BB5" w:rsidP="00E15BB5">
      <w:pPr>
        <w:ind w:firstLine="0"/>
        <w:jc w:val="center"/>
        <w:rPr>
          <w:rFonts w:eastAsia="Times New Roman"/>
          <w:szCs w:val="24"/>
          <w:lang w:eastAsia="ru-RU"/>
        </w:rPr>
      </w:pPr>
    </w:p>
    <w:p w14:paraId="5556A7C0"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 Настоящий административный регламент предоставления муниципальной услуги </w:t>
      </w:r>
      <w:r>
        <w:rPr>
          <w:rFonts w:eastAsia="Times New Roman"/>
          <w:szCs w:val="24"/>
          <w:lang w:eastAsia="ru-RU"/>
        </w:rPr>
        <w:t>«</w:t>
      </w:r>
      <w:r w:rsidRPr="00CB48B4">
        <w:rPr>
          <w:rFonts w:eastAsia="Times New Roman"/>
          <w:szCs w:val="24"/>
          <w:lang w:eastAsia="ru-RU"/>
        </w:rPr>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6D136C">
        <w:rPr>
          <w:rFonts w:eastAsia="Times New Roman"/>
          <w:bCs/>
          <w:szCs w:val="24"/>
          <w:lang w:eastAsia="ru-RU"/>
        </w:rPr>
        <w:t>»</w:t>
      </w:r>
      <w:r w:rsidRPr="006D136C">
        <w:rPr>
          <w:rFonts w:eastAsia="Times New Roman"/>
          <w:szCs w:val="24"/>
          <w:lang w:eastAsia="ru-RU"/>
        </w:rPr>
        <w:t xml:space="preserve"> </w:t>
      </w:r>
      <w:r w:rsidRPr="00CB48B4">
        <w:rPr>
          <w:rFonts w:eastAsia="Times New Roman"/>
          <w:szCs w:val="24"/>
          <w:lang w:eastAsia="ru-RU"/>
        </w:rPr>
        <w:t xml:space="preserve">(далее - </w:t>
      </w:r>
      <w:r>
        <w:rPr>
          <w:rFonts w:eastAsia="Times New Roman"/>
          <w:szCs w:val="24"/>
          <w:lang w:eastAsia="ru-RU"/>
        </w:rPr>
        <w:t>А</w:t>
      </w:r>
      <w:r w:rsidRPr="00CB48B4">
        <w:rPr>
          <w:rFonts w:eastAsia="Times New Roman"/>
          <w:szCs w:val="24"/>
          <w:lang w:eastAsia="ru-RU"/>
        </w:rPr>
        <w:t xml:space="preserve">дминистративный регламент, </w:t>
      </w:r>
      <w:r>
        <w:rPr>
          <w:rFonts w:eastAsia="Times New Roman"/>
          <w:szCs w:val="24"/>
          <w:lang w:eastAsia="ru-RU"/>
        </w:rPr>
        <w:t>М</w:t>
      </w:r>
      <w:r w:rsidRPr="00CB48B4">
        <w:rPr>
          <w:rFonts w:eastAsia="Times New Roman"/>
          <w:szCs w:val="24"/>
          <w:lang w:eastAsia="ru-RU"/>
        </w:rPr>
        <w:t xml:space="preserve">униципальная услуга) устанавливает порядок и стандарт предоставления муниципальной услуги. </w:t>
      </w:r>
      <w:r w:rsidRPr="007E4D75">
        <w:rPr>
          <w:rFonts w:eastAsia="Times New Roman"/>
          <w:szCs w:val="24"/>
          <w:lang w:eastAsia="ru-RU"/>
        </w:rPr>
        <w:t xml:space="preserve"> </w:t>
      </w:r>
    </w:p>
    <w:p w14:paraId="786E4BB6"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 Заявителями на получение муниципальной услуги являются юридические или физические лица (далее - </w:t>
      </w:r>
      <w:r>
        <w:rPr>
          <w:rFonts w:eastAsia="Times New Roman"/>
          <w:szCs w:val="24"/>
          <w:lang w:eastAsia="ru-RU"/>
        </w:rPr>
        <w:t>З</w:t>
      </w:r>
      <w:r w:rsidRPr="00CB48B4">
        <w:rPr>
          <w:rFonts w:eastAsia="Times New Roman"/>
          <w:szCs w:val="24"/>
          <w:lang w:eastAsia="ru-RU"/>
        </w:rPr>
        <w:t xml:space="preserve">аявитель). </w:t>
      </w:r>
    </w:p>
    <w:p w14:paraId="3A5B729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3. Муниципальная услуга должна быть предоставлена </w:t>
      </w:r>
      <w:r>
        <w:rPr>
          <w:rFonts w:eastAsia="Times New Roman"/>
          <w:szCs w:val="24"/>
          <w:lang w:eastAsia="ru-RU"/>
        </w:rPr>
        <w:t>З</w:t>
      </w:r>
      <w:r w:rsidRPr="00CB48B4">
        <w:rPr>
          <w:rFonts w:eastAsia="Times New Roman"/>
          <w:szCs w:val="24"/>
          <w:lang w:eastAsia="ru-RU"/>
        </w:rPr>
        <w:t xml:space="preserve">аявителю в соответствии с вариантом предоставления муниципальной услуги (далее - </w:t>
      </w:r>
      <w:r>
        <w:rPr>
          <w:rFonts w:eastAsia="Times New Roman"/>
          <w:szCs w:val="24"/>
          <w:lang w:eastAsia="ru-RU"/>
        </w:rPr>
        <w:t>В</w:t>
      </w:r>
      <w:r w:rsidRPr="00CB48B4">
        <w:rPr>
          <w:rFonts w:eastAsia="Times New Roman"/>
          <w:szCs w:val="24"/>
          <w:lang w:eastAsia="ru-RU"/>
        </w:rPr>
        <w:t xml:space="preserve">ариант). </w:t>
      </w:r>
    </w:p>
    <w:p w14:paraId="6147CCDE"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Вариант определяется исходя из признаков заявителя, установленных согласно приложению 1 к настоящему </w:t>
      </w:r>
      <w:r>
        <w:rPr>
          <w:rFonts w:eastAsia="Times New Roman"/>
          <w:szCs w:val="24"/>
          <w:lang w:eastAsia="ru-RU"/>
        </w:rPr>
        <w:t>А</w:t>
      </w:r>
      <w:r w:rsidRPr="00CB48B4">
        <w:rPr>
          <w:rFonts w:eastAsia="Times New Roman"/>
          <w:szCs w:val="24"/>
          <w:lang w:eastAsia="ru-RU"/>
        </w:rPr>
        <w:t xml:space="preserve">дминистративному регламенту, а также из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за предоставлением которой обратился </w:t>
      </w:r>
      <w:r>
        <w:rPr>
          <w:rFonts w:eastAsia="Times New Roman"/>
          <w:szCs w:val="24"/>
          <w:lang w:eastAsia="ru-RU"/>
        </w:rPr>
        <w:t>З</w:t>
      </w:r>
      <w:r w:rsidRPr="00CB48B4">
        <w:rPr>
          <w:rFonts w:eastAsia="Times New Roman"/>
          <w:szCs w:val="24"/>
          <w:lang w:eastAsia="ru-RU"/>
        </w:rPr>
        <w:t xml:space="preserve">аявитель. </w:t>
      </w:r>
    </w:p>
    <w:p w14:paraId="1A8B3B7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Признаки </w:t>
      </w:r>
      <w:r>
        <w:rPr>
          <w:rFonts w:eastAsia="Times New Roman"/>
          <w:szCs w:val="24"/>
          <w:lang w:eastAsia="ru-RU"/>
        </w:rPr>
        <w:t>З</w:t>
      </w:r>
      <w:r w:rsidRPr="00CB48B4">
        <w:rPr>
          <w:rFonts w:eastAsia="Times New Roman"/>
          <w:szCs w:val="24"/>
          <w:lang w:eastAsia="ru-RU"/>
        </w:rPr>
        <w:t xml:space="preserve">аявителя определяются путём профилирования, осуществляемого в соответствии с настоящим административным регламентом. </w:t>
      </w:r>
    </w:p>
    <w:p w14:paraId="6A74FD66" w14:textId="486AC78D" w:rsidR="00E15BB5" w:rsidRPr="00CB48B4" w:rsidRDefault="00E15BB5" w:rsidP="00E15BB5">
      <w:pPr>
        <w:ind w:firstLine="0"/>
        <w:jc w:val="center"/>
        <w:rPr>
          <w:rFonts w:eastAsia="Times New Roman"/>
          <w:szCs w:val="24"/>
          <w:lang w:eastAsia="ru-RU"/>
        </w:rPr>
      </w:pPr>
    </w:p>
    <w:p w14:paraId="252A2299" w14:textId="643D91C7"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II. Стандарт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5C7E1AAD" w14:textId="29847F55" w:rsidR="00E15BB5" w:rsidRPr="00CB48B4" w:rsidRDefault="00E15BB5" w:rsidP="00E15BB5">
      <w:pPr>
        <w:ind w:firstLine="0"/>
        <w:jc w:val="center"/>
        <w:rPr>
          <w:rFonts w:eastAsia="Times New Roman"/>
          <w:szCs w:val="24"/>
          <w:lang w:eastAsia="ru-RU"/>
        </w:rPr>
      </w:pPr>
    </w:p>
    <w:p w14:paraId="6CD2498B" w14:textId="290E78AE"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Наименование </w:t>
      </w:r>
      <w:r>
        <w:rPr>
          <w:rFonts w:eastAsia="Times New Roman"/>
          <w:b/>
          <w:bCs/>
          <w:szCs w:val="24"/>
          <w:lang w:eastAsia="ru-RU"/>
        </w:rPr>
        <w:t>М</w:t>
      </w:r>
      <w:r w:rsidRPr="00CB48B4">
        <w:rPr>
          <w:rFonts w:eastAsia="Times New Roman"/>
          <w:b/>
          <w:bCs/>
          <w:szCs w:val="24"/>
          <w:lang w:eastAsia="ru-RU"/>
        </w:rPr>
        <w:t>униципальной услуги</w:t>
      </w:r>
    </w:p>
    <w:p w14:paraId="5A5C4C82" w14:textId="76611498" w:rsidR="00E15BB5" w:rsidRPr="00CB48B4" w:rsidRDefault="00E15BB5" w:rsidP="00E15BB5">
      <w:pPr>
        <w:ind w:firstLine="0"/>
        <w:jc w:val="center"/>
        <w:rPr>
          <w:rFonts w:eastAsia="Times New Roman"/>
          <w:szCs w:val="24"/>
          <w:lang w:eastAsia="ru-RU"/>
        </w:rPr>
      </w:pPr>
    </w:p>
    <w:p w14:paraId="21F0108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4. Муниципальная услуга </w:t>
      </w:r>
      <w:r>
        <w:rPr>
          <w:rFonts w:eastAsia="Times New Roman"/>
          <w:szCs w:val="24"/>
          <w:lang w:eastAsia="ru-RU"/>
        </w:rPr>
        <w:t>«</w:t>
      </w:r>
      <w:r w:rsidRPr="00CB48B4">
        <w:rPr>
          <w:rFonts w:eastAsia="Times New Roman"/>
          <w:szCs w:val="24"/>
          <w:lang w:eastAsia="ru-RU"/>
        </w:rPr>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6D136C">
        <w:rPr>
          <w:rFonts w:eastAsia="Times New Roman"/>
          <w:bCs/>
          <w:szCs w:val="24"/>
          <w:lang w:eastAsia="ru-RU"/>
        </w:rPr>
        <w:t>»</w:t>
      </w:r>
      <w:r w:rsidRPr="006D136C">
        <w:rPr>
          <w:rFonts w:eastAsia="Times New Roman"/>
          <w:szCs w:val="24"/>
          <w:lang w:eastAsia="ru-RU"/>
        </w:rPr>
        <w:t xml:space="preserve">. </w:t>
      </w:r>
    </w:p>
    <w:p w14:paraId="11B73489" w14:textId="4D952328" w:rsidR="00E15BB5" w:rsidRPr="00CB48B4" w:rsidRDefault="00E15BB5" w:rsidP="00E15BB5">
      <w:pPr>
        <w:ind w:firstLine="0"/>
        <w:jc w:val="center"/>
        <w:rPr>
          <w:rFonts w:eastAsia="Times New Roman"/>
          <w:szCs w:val="24"/>
          <w:lang w:eastAsia="ru-RU"/>
        </w:rPr>
      </w:pPr>
    </w:p>
    <w:p w14:paraId="3C671A4D" w14:textId="0731DAC0"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Наименование органа, предоставляющего </w:t>
      </w:r>
      <w:r>
        <w:rPr>
          <w:rFonts w:eastAsia="Times New Roman"/>
          <w:b/>
          <w:bCs/>
          <w:szCs w:val="24"/>
          <w:lang w:eastAsia="ru-RU"/>
        </w:rPr>
        <w:t>М</w:t>
      </w:r>
      <w:r w:rsidRPr="00CB48B4">
        <w:rPr>
          <w:rFonts w:eastAsia="Times New Roman"/>
          <w:b/>
          <w:bCs/>
          <w:szCs w:val="24"/>
          <w:lang w:eastAsia="ru-RU"/>
        </w:rPr>
        <w:t>униципальную услугу</w:t>
      </w:r>
    </w:p>
    <w:p w14:paraId="5A68CE18" w14:textId="612F0772" w:rsidR="00E15BB5" w:rsidRPr="00CB48B4" w:rsidRDefault="00E15BB5" w:rsidP="00E15BB5">
      <w:pPr>
        <w:ind w:firstLine="0"/>
        <w:jc w:val="center"/>
        <w:rPr>
          <w:rFonts w:eastAsia="Times New Roman"/>
          <w:szCs w:val="24"/>
          <w:lang w:eastAsia="ru-RU"/>
        </w:rPr>
      </w:pPr>
    </w:p>
    <w:p w14:paraId="01B74B8F"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5. Муниципальную услугу предоставляют муниципальн</w:t>
      </w:r>
      <w:r>
        <w:rPr>
          <w:rFonts w:eastAsia="Times New Roman"/>
          <w:szCs w:val="24"/>
          <w:lang w:eastAsia="ru-RU"/>
        </w:rPr>
        <w:t>ое</w:t>
      </w:r>
      <w:r w:rsidRPr="00CB48B4">
        <w:rPr>
          <w:rFonts w:eastAsia="Times New Roman"/>
          <w:szCs w:val="24"/>
          <w:lang w:eastAsia="ru-RU"/>
        </w:rPr>
        <w:t xml:space="preserve"> бюджетн</w:t>
      </w:r>
      <w:r>
        <w:rPr>
          <w:rFonts w:eastAsia="Times New Roman"/>
          <w:szCs w:val="24"/>
          <w:lang w:eastAsia="ru-RU"/>
        </w:rPr>
        <w:t>ое</w:t>
      </w:r>
      <w:r w:rsidRPr="00CB48B4">
        <w:rPr>
          <w:rFonts w:eastAsia="Times New Roman"/>
          <w:szCs w:val="24"/>
          <w:lang w:eastAsia="ru-RU"/>
        </w:rPr>
        <w:t xml:space="preserve"> учреждени</w:t>
      </w:r>
      <w:r>
        <w:rPr>
          <w:rFonts w:eastAsia="Times New Roman"/>
          <w:szCs w:val="24"/>
          <w:lang w:eastAsia="ru-RU"/>
        </w:rPr>
        <w:t>е культуры</w:t>
      </w:r>
      <w:r w:rsidRPr="00CB48B4">
        <w:rPr>
          <w:rFonts w:eastAsia="Times New Roman"/>
          <w:szCs w:val="24"/>
          <w:lang w:eastAsia="ru-RU"/>
        </w:rPr>
        <w:t xml:space="preserve"> </w:t>
      </w:r>
      <w:r>
        <w:rPr>
          <w:rFonts w:eastAsia="Times New Roman"/>
          <w:szCs w:val="24"/>
          <w:lang w:eastAsia="ru-RU"/>
        </w:rPr>
        <w:t>«</w:t>
      </w:r>
      <w:r w:rsidRPr="00276FE0">
        <w:rPr>
          <w:rFonts w:eastAsia="Times New Roman"/>
          <w:szCs w:val="24"/>
          <w:lang w:eastAsia="ru-RU"/>
        </w:rPr>
        <w:t>Балахнинский музейный историко-художественный комплекс</w:t>
      </w:r>
      <w:r>
        <w:rPr>
          <w:rFonts w:eastAsia="Times New Roman"/>
          <w:szCs w:val="24"/>
          <w:lang w:eastAsia="ru-RU"/>
        </w:rPr>
        <w:t xml:space="preserve">» и </w:t>
      </w:r>
      <w:r w:rsidRPr="00CB48B4">
        <w:rPr>
          <w:rFonts w:eastAsia="Times New Roman"/>
          <w:szCs w:val="24"/>
          <w:lang w:eastAsia="ru-RU"/>
        </w:rPr>
        <w:t>муниципальн</w:t>
      </w:r>
      <w:r>
        <w:rPr>
          <w:rFonts w:eastAsia="Times New Roman"/>
          <w:szCs w:val="24"/>
          <w:lang w:eastAsia="ru-RU"/>
        </w:rPr>
        <w:t>ое</w:t>
      </w:r>
      <w:r w:rsidRPr="00CB48B4">
        <w:rPr>
          <w:rFonts w:eastAsia="Times New Roman"/>
          <w:szCs w:val="24"/>
          <w:lang w:eastAsia="ru-RU"/>
        </w:rPr>
        <w:t xml:space="preserve"> бюджетн</w:t>
      </w:r>
      <w:r>
        <w:rPr>
          <w:rFonts w:eastAsia="Times New Roman"/>
          <w:szCs w:val="24"/>
          <w:lang w:eastAsia="ru-RU"/>
        </w:rPr>
        <w:t>ое</w:t>
      </w:r>
      <w:r w:rsidRPr="00CB48B4">
        <w:rPr>
          <w:rFonts w:eastAsia="Times New Roman"/>
          <w:szCs w:val="24"/>
          <w:lang w:eastAsia="ru-RU"/>
        </w:rPr>
        <w:t xml:space="preserve"> учреждени</w:t>
      </w:r>
      <w:r>
        <w:rPr>
          <w:rFonts w:eastAsia="Times New Roman"/>
          <w:szCs w:val="24"/>
          <w:lang w:eastAsia="ru-RU"/>
        </w:rPr>
        <w:t>е культуры</w:t>
      </w:r>
      <w:r w:rsidRPr="00CB48B4">
        <w:rPr>
          <w:rFonts w:eastAsia="Times New Roman"/>
          <w:szCs w:val="24"/>
          <w:lang w:eastAsia="ru-RU"/>
        </w:rPr>
        <w:t xml:space="preserve"> </w:t>
      </w:r>
      <w:r>
        <w:rPr>
          <w:rFonts w:eastAsia="Times New Roman"/>
          <w:szCs w:val="24"/>
          <w:lang w:eastAsia="ru-RU"/>
        </w:rPr>
        <w:t>«Районный дом культуры»</w:t>
      </w:r>
      <w:r w:rsidRPr="00CB48B4">
        <w:rPr>
          <w:rFonts w:eastAsia="Times New Roman"/>
          <w:szCs w:val="24"/>
          <w:lang w:eastAsia="ru-RU"/>
        </w:rPr>
        <w:t xml:space="preserve"> (далее - </w:t>
      </w:r>
      <w:r>
        <w:rPr>
          <w:rFonts w:eastAsia="Times New Roman"/>
          <w:szCs w:val="24"/>
          <w:lang w:eastAsia="ru-RU"/>
        </w:rPr>
        <w:t>У</w:t>
      </w:r>
      <w:r w:rsidRPr="00CB48B4">
        <w:rPr>
          <w:rFonts w:eastAsia="Times New Roman"/>
          <w:szCs w:val="24"/>
          <w:lang w:eastAsia="ru-RU"/>
        </w:rPr>
        <w:t xml:space="preserve">чреждения культуры). </w:t>
      </w:r>
    </w:p>
    <w:p w14:paraId="6FDA6272"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 xml:space="preserve">6. Возможность получения </w:t>
      </w:r>
      <w:r>
        <w:rPr>
          <w:rFonts w:eastAsia="Times New Roman"/>
          <w:szCs w:val="24"/>
          <w:lang w:eastAsia="ru-RU"/>
        </w:rPr>
        <w:t>М</w:t>
      </w:r>
      <w:r w:rsidRPr="00CB48B4">
        <w:rPr>
          <w:rFonts w:eastAsia="Times New Roman"/>
          <w:szCs w:val="24"/>
          <w:lang w:eastAsia="ru-RU"/>
        </w:rPr>
        <w:t xml:space="preserve">униципальной услуги в </w:t>
      </w:r>
      <w:r w:rsidRPr="007E4D75">
        <w:rPr>
          <w:rFonts w:eastAsia="Times New Roman"/>
          <w:szCs w:val="24"/>
          <w:lang w:eastAsia="ru-RU"/>
        </w:rPr>
        <w:t>ГБУ</w:t>
      </w:r>
      <w:r w:rsidRPr="00CB48B4">
        <w:rPr>
          <w:rFonts w:eastAsia="Times New Roman"/>
          <w:szCs w:val="24"/>
          <w:lang w:eastAsia="ru-RU"/>
        </w:rPr>
        <w:t xml:space="preserve"> </w:t>
      </w:r>
      <w:r>
        <w:rPr>
          <w:rFonts w:eastAsia="Times New Roman"/>
          <w:szCs w:val="24"/>
          <w:lang w:eastAsia="ru-RU"/>
        </w:rPr>
        <w:t>«</w:t>
      </w:r>
      <w:r w:rsidRPr="007E4D75">
        <w:rPr>
          <w:rFonts w:eastAsia="Times New Roman"/>
          <w:szCs w:val="24"/>
          <w:lang w:eastAsia="ru-RU"/>
        </w:rPr>
        <w:t>Уполномоченный МФЦ Нижегородской области</w:t>
      </w:r>
      <w:r>
        <w:rPr>
          <w:rFonts w:eastAsia="Times New Roman"/>
          <w:szCs w:val="24"/>
          <w:lang w:eastAsia="ru-RU"/>
        </w:rPr>
        <w:t>»</w:t>
      </w:r>
      <w:r w:rsidRPr="00CB48B4">
        <w:rPr>
          <w:rFonts w:eastAsia="Times New Roman"/>
          <w:szCs w:val="24"/>
          <w:lang w:eastAsia="ru-RU"/>
        </w:rPr>
        <w:t xml:space="preserve"> не предусмотрена. </w:t>
      </w:r>
    </w:p>
    <w:p w14:paraId="27FFA3C8" w14:textId="51735570" w:rsidR="00E15BB5" w:rsidRPr="00CB48B4" w:rsidRDefault="00E15BB5" w:rsidP="00E15BB5">
      <w:pPr>
        <w:ind w:firstLine="0"/>
        <w:jc w:val="center"/>
        <w:rPr>
          <w:rFonts w:eastAsia="Times New Roman"/>
          <w:szCs w:val="24"/>
          <w:lang w:eastAsia="ru-RU"/>
        </w:rPr>
      </w:pPr>
    </w:p>
    <w:p w14:paraId="153AFD82" w14:textId="32A39B0A"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Результат предоставления муниципальной услуги</w:t>
      </w:r>
    </w:p>
    <w:p w14:paraId="131C3381" w14:textId="632236F7" w:rsidR="00E15BB5" w:rsidRPr="00CB48B4" w:rsidRDefault="00E15BB5" w:rsidP="00E15BB5">
      <w:pPr>
        <w:ind w:firstLine="0"/>
        <w:jc w:val="center"/>
        <w:rPr>
          <w:rFonts w:eastAsia="Times New Roman"/>
          <w:szCs w:val="24"/>
          <w:lang w:eastAsia="ru-RU"/>
        </w:rPr>
      </w:pPr>
    </w:p>
    <w:p w14:paraId="3BF09615"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 xml:space="preserve">7. В соответствии с вариантами, приведёнными в разделе III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результатом предоставления </w:t>
      </w:r>
      <w:r>
        <w:rPr>
          <w:rFonts w:eastAsia="Times New Roman"/>
          <w:szCs w:val="24"/>
          <w:lang w:eastAsia="ru-RU"/>
        </w:rPr>
        <w:t xml:space="preserve">Муниципальной услуги является </w:t>
      </w:r>
      <w:r w:rsidRPr="00CB48B4">
        <w:rPr>
          <w:rFonts w:eastAsia="Times New Roman"/>
          <w:szCs w:val="24"/>
          <w:lang w:eastAsia="ru-RU"/>
        </w:rPr>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CB48B4">
        <w:rPr>
          <w:rFonts w:eastAsia="Times New Roman"/>
          <w:szCs w:val="24"/>
          <w:lang w:eastAsia="ru-RU"/>
        </w:rPr>
        <w:t xml:space="preserve">. </w:t>
      </w:r>
    </w:p>
    <w:p w14:paraId="17BA82A4"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lastRenderedPageBreak/>
        <w:t xml:space="preserve">Документ, содержащий решение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не предусмотрен. </w:t>
      </w:r>
    </w:p>
    <w:p w14:paraId="69328D57"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 xml:space="preserve">8. Формирование реестровой записи в качестве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не предусмотрено. </w:t>
      </w:r>
    </w:p>
    <w:p w14:paraId="5365328C"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 xml:space="preserve">9. Факт получения </w:t>
      </w:r>
      <w:r>
        <w:rPr>
          <w:rFonts w:eastAsia="Times New Roman"/>
          <w:szCs w:val="24"/>
          <w:lang w:eastAsia="ru-RU"/>
        </w:rPr>
        <w:t>З</w:t>
      </w:r>
      <w:r w:rsidRPr="00CB48B4">
        <w:rPr>
          <w:rFonts w:eastAsia="Times New Roman"/>
          <w:szCs w:val="24"/>
          <w:lang w:eastAsia="ru-RU"/>
        </w:rPr>
        <w:t xml:space="preserve">аявителем результата </w:t>
      </w:r>
      <w:r>
        <w:rPr>
          <w:rFonts w:eastAsia="Times New Roman"/>
          <w:szCs w:val="24"/>
          <w:lang w:eastAsia="ru-RU"/>
        </w:rPr>
        <w:t>М</w:t>
      </w:r>
      <w:r w:rsidRPr="00CB48B4">
        <w:rPr>
          <w:rFonts w:eastAsia="Times New Roman"/>
          <w:szCs w:val="24"/>
          <w:lang w:eastAsia="ru-RU"/>
        </w:rPr>
        <w:t xml:space="preserve">униципальной услуги фиксируется на бумажном носителе в журнале исходящей корреспонденции </w:t>
      </w:r>
      <w:r>
        <w:rPr>
          <w:rFonts w:eastAsia="Times New Roman"/>
          <w:szCs w:val="24"/>
          <w:lang w:eastAsia="ru-RU"/>
        </w:rPr>
        <w:t>У</w:t>
      </w:r>
      <w:r w:rsidRPr="00CB48B4">
        <w:rPr>
          <w:rFonts w:eastAsia="Times New Roman"/>
          <w:szCs w:val="24"/>
          <w:lang w:eastAsia="ru-RU"/>
        </w:rPr>
        <w:t xml:space="preserve">чреждения культуры. </w:t>
      </w:r>
    </w:p>
    <w:p w14:paraId="6C510CEF"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 xml:space="preserve">10. Результат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зависимости от выбора </w:t>
      </w:r>
      <w:r>
        <w:rPr>
          <w:rFonts w:eastAsia="Times New Roman"/>
          <w:szCs w:val="24"/>
          <w:lang w:eastAsia="ru-RU"/>
        </w:rPr>
        <w:t>З</w:t>
      </w:r>
      <w:r w:rsidRPr="00CB48B4">
        <w:rPr>
          <w:rFonts w:eastAsia="Times New Roman"/>
          <w:szCs w:val="24"/>
          <w:lang w:eastAsia="ru-RU"/>
        </w:rPr>
        <w:t xml:space="preserve">аявителя может быть получен в </w:t>
      </w:r>
      <w:r>
        <w:rPr>
          <w:rFonts w:eastAsia="Times New Roman"/>
          <w:szCs w:val="24"/>
          <w:lang w:eastAsia="ru-RU"/>
        </w:rPr>
        <w:t>У</w:t>
      </w:r>
      <w:r w:rsidRPr="00CB48B4">
        <w:rPr>
          <w:rFonts w:eastAsia="Times New Roman"/>
          <w:szCs w:val="24"/>
          <w:lang w:eastAsia="ru-RU"/>
        </w:rPr>
        <w:t xml:space="preserve">чреждении культуры, почтовым отправлением, по электронной почте, по телефону. </w:t>
      </w:r>
    </w:p>
    <w:p w14:paraId="7C6A1220" w14:textId="4E687E7F" w:rsidR="00E15BB5" w:rsidRPr="00CB48B4" w:rsidRDefault="00E15BB5" w:rsidP="00E15BB5">
      <w:pPr>
        <w:ind w:firstLine="0"/>
        <w:jc w:val="center"/>
        <w:rPr>
          <w:rFonts w:eastAsia="Times New Roman"/>
          <w:szCs w:val="24"/>
          <w:lang w:eastAsia="ru-RU"/>
        </w:rPr>
      </w:pPr>
    </w:p>
    <w:p w14:paraId="0C4645A5" w14:textId="314A98BD"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Срок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7EEA93B1" w14:textId="672FD6A6" w:rsidR="00E15BB5" w:rsidRPr="00CB48B4" w:rsidRDefault="00E15BB5" w:rsidP="00E15BB5">
      <w:pPr>
        <w:ind w:firstLine="0"/>
        <w:jc w:val="center"/>
        <w:rPr>
          <w:rFonts w:eastAsia="Times New Roman"/>
          <w:szCs w:val="24"/>
          <w:lang w:eastAsia="ru-RU"/>
        </w:rPr>
      </w:pPr>
    </w:p>
    <w:p w14:paraId="0830FBD1"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 xml:space="preserve">11. Максимальный срок предоставления </w:t>
      </w:r>
      <w:r>
        <w:rPr>
          <w:rFonts w:eastAsia="Times New Roman"/>
          <w:szCs w:val="24"/>
          <w:lang w:eastAsia="ru-RU"/>
        </w:rPr>
        <w:t>М</w:t>
      </w:r>
      <w:r w:rsidRPr="00CB48B4">
        <w:rPr>
          <w:rFonts w:eastAsia="Times New Roman"/>
          <w:szCs w:val="24"/>
          <w:lang w:eastAsia="ru-RU"/>
        </w:rPr>
        <w:t xml:space="preserve">униципальной услуги исчисляется со дня регистрации в </w:t>
      </w:r>
      <w:r>
        <w:rPr>
          <w:rFonts w:eastAsia="Times New Roman"/>
          <w:szCs w:val="24"/>
          <w:lang w:eastAsia="ru-RU"/>
        </w:rPr>
        <w:t>У</w:t>
      </w:r>
      <w:r w:rsidRPr="00CB48B4">
        <w:rPr>
          <w:rFonts w:eastAsia="Times New Roman"/>
          <w:szCs w:val="24"/>
          <w:lang w:eastAsia="ru-RU"/>
        </w:rPr>
        <w:t xml:space="preserve">чреждении культуры заявления или устного обращения </w:t>
      </w:r>
      <w:r>
        <w:rPr>
          <w:rFonts w:eastAsia="Times New Roman"/>
          <w:szCs w:val="24"/>
          <w:lang w:eastAsia="ru-RU"/>
        </w:rPr>
        <w:t>З</w:t>
      </w:r>
      <w:r w:rsidRPr="00CB48B4">
        <w:rPr>
          <w:rFonts w:eastAsia="Times New Roman"/>
          <w:szCs w:val="24"/>
          <w:lang w:eastAsia="ru-RU"/>
        </w:rPr>
        <w:t xml:space="preserve">аявителя и составляет 15 минут при непосредственном обращении в </w:t>
      </w:r>
      <w:r>
        <w:rPr>
          <w:rFonts w:eastAsia="Times New Roman"/>
          <w:szCs w:val="24"/>
          <w:lang w:eastAsia="ru-RU"/>
        </w:rPr>
        <w:t>У</w:t>
      </w:r>
      <w:r w:rsidRPr="00CB48B4">
        <w:rPr>
          <w:rFonts w:eastAsia="Times New Roman"/>
          <w:szCs w:val="24"/>
          <w:lang w:eastAsia="ru-RU"/>
        </w:rPr>
        <w:t xml:space="preserve">чреждение культуры или по телефону, 2 рабочих дня - при обращении посредством почты или электронной почты. </w:t>
      </w:r>
    </w:p>
    <w:p w14:paraId="5A3946FC" w14:textId="21804DEC" w:rsidR="00E15BB5" w:rsidRPr="00CB48B4" w:rsidRDefault="00E15BB5" w:rsidP="00E15BB5">
      <w:pPr>
        <w:ind w:firstLine="0"/>
        <w:jc w:val="center"/>
        <w:rPr>
          <w:rFonts w:eastAsia="Times New Roman"/>
          <w:szCs w:val="24"/>
          <w:lang w:eastAsia="ru-RU"/>
        </w:rPr>
      </w:pPr>
    </w:p>
    <w:p w14:paraId="62650504" w14:textId="3DC85A4F"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Правовые основания для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587E51A1" w14:textId="189240B0" w:rsidR="00E15BB5" w:rsidRPr="00CB48B4" w:rsidRDefault="00E15BB5" w:rsidP="00E15BB5">
      <w:pPr>
        <w:ind w:firstLine="0"/>
        <w:jc w:val="center"/>
        <w:rPr>
          <w:rFonts w:eastAsia="Times New Roman"/>
          <w:szCs w:val="24"/>
          <w:lang w:eastAsia="ru-RU"/>
        </w:rPr>
      </w:pPr>
    </w:p>
    <w:p w14:paraId="010E6BE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12. Перечень нормативных правовых актов, регулирующих предоставление </w:t>
      </w:r>
      <w:r>
        <w:rPr>
          <w:rFonts w:eastAsia="Times New Roman"/>
          <w:szCs w:val="24"/>
          <w:lang w:eastAsia="ru-RU"/>
        </w:rPr>
        <w:t>М</w:t>
      </w:r>
      <w:r w:rsidRPr="00CB48B4">
        <w:rPr>
          <w:rFonts w:eastAsia="Times New Roman"/>
          <w:szCs w:val="24"/>
          <w:lang w:eastAsia="ru-RU"/>
        </w:rPr>
        <w:t>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w:t>
      </w:r>
      <w:r>
        <w:rPr>
          <w:rFonts w:eastAsia="Times New Roman"/>
          <w:szCs w:val="24"/>
          <w:lang w:eastAsia="ru-RU"/>
        </w:rPr>
        <w:t>ействий (бездействия) учреждений</w:t>
      </w:r>
      <w:r w:rsidRPr="00CB48B4">
        <w:rPr>
          <w:rFonts w:eastAsia="Times New Roman"/>
          <w:szCs w:val="24"/>
          <w:lang w:eastAsia="ru-RU"/>
        </w:rPr>
        <w:t xml:space="preserve"> культуры, а также его специалистов размещаются на информационном стенде в местах предоставления муниципальной услуги, на официальном сайте </w:t>
      </w:r>
      <w:r>
        <w:rPr>
          <w:rFonts w:eastAsia="Times New Roman"/>
          <w:szCs w:val="24"/>
          <w:lang w:eastAsia="ru-RU"/>
        </w:rPr>
        <w:t>Администрации Балахнинского муниципального округа Нижегородской области</w:t>
      </w:r>
      <w:r>
        <w:rPr>
          <w:rFonts w:eastAsia="Times New Roman"/>
          <w:bCs/>
          <w:i/>
          <w:szCs w:val="24"/>
          <w:lang w:eastAsia="ru-RU"/>
        </w:rPr>
        <w:t xml:space="preserve"> </w:t>
      </w:r>
      <w:r w:rsidRPr="00CB48B4">
        <w:rPr>
          <w:rFonts w:eastAsia="Times New Roman"/>
          <w:szCs w:val="24"/>
          <w:lang w:eastAsia="ru-RU"/>
        </w:rPr>
        <w:t xml:space="preserve">в информационно-телекоммуникационной сети Интернет </w:t>
      </w:r>
      <w:r w:rsidRPr="00FA0E2E">
        <w:rPr>
          <w:rFonts w:eastAsia="Times New Roman"/>
          <w:szCs w:val="24"/>
          <w:lang w:eastAsia="ru-RU"/>
        </w:rPr>
        <w:t xml:space="preserve">https://balakhna.nobl.ru/ </w:t>
      </w:r>
      <w:r w:rsidRPr="00CB48B4">
        <w:rPr>
          <w:rFonts w:eastAsia="Times New Roman"/>
          <w:szCs w:val="24"/>
          <w:lang w:eastAsia="ru-RU"/>
        </w:rPr>
        <w:t xml:space="preserve">(далее - Интернет-сайт) и на Интернет-сайтах учреждений культуры. </w:t>
      </w:r>
    </w:p>
    <w:p w14:paraId="214E2B4D" w14:textId="71734E03" w:rsidR="00E15BB5" w:rsidRPr="00CB48B4" w:rsidRDefault="00E15BB5" w:rsidP="00E15BB5">
      <w:pPr>
        <w:ind w:firstLine="0"/>
        <w:jc w:val="center"/>
        <w:rPr>
          <w:rFonts w:eastAsia="Times New Roman"/>
          <w:szCs w:val="24"/>
          <w:lang w:eastAsia="ru-RU"/>
        </w:rPr>
      </w:pPr>
    </w:p>
    <w:p w14:paraId="4EDFED28" w14:textId="613FFDC7"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Исчерпывающий перечень документов, необходимых</w:t>
      </w:r>
      <w:r w:rsidRPr="00CB48B4">
        <w:rPr>
          <w:rFonts w:eastAsia="Times New Roman"/>
          <w:szCs w:val="24"/>
          <w:lang w:eastAsia="ru-RU"/>
        </w:rPr>
        <w:t xml:space="preserve"> </w:t>
      </w:r>
      <w:r w:rsidRPr="00CB48B4">
        <w:rPr>
          <w:rFonts w:eastAsia="Times New Roman"/>
          <w:b/>
          <w:bCs/>
          <w:szCs w:val="24"/>
          <w:lang w:eastAsia="ru-RU"/>
        </w:rPr>
        <w:t xml:space="preserve">для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7F9A081C" w14:textId="50EC5971" w:rsidR="00E15BB5" w:rsidRPr="00CB48B4" w:rsidRDefault="00E15BB5" w:rsidP="00E15BB5">
      <w:pPr>
        <w:ind w:firstLine="0"/>
        <w:jc w:val="center"/>
        <w:rPr>
          <w:rFonts w:eastAsia="Times New Roman"/>
          <w:szCs w:val="24"/>
          <w:lang w:eastAsia="ru-RU"/>
        </w:rPr>
      </w:pPr>
    </w:p>
    <w:p w14:paraId="533603F8"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13. Заявитель для получения </w:t>
      </w:r>
      <w:r>
        <w:rPr>
          <w:rFonts w:eastAsia="Times New Roman"/>
          <w:szCs w:val="24"/>
          <w:lang w:eastAsia="ru-RU"/>
        </w:rPr>
        <w:t>М</w:t>
      </w:r>
      <w:r w:rsidRPr="00CB48B4">
        <w:rPr>
          <w:rFonts w:eastAsia="Times New Roman"/>
          <w:szCs w:val="24"/>
          <w:lang w:eastAsia="ru-RU"/>
        </w:rPr>
        <w:t xml:space="preserve">униципальной услуги представляет в учреждение культуры лично, либо посредством почтового отправления, либо по электронной почте: </w:t>
      </w:r>
    </w:p>
    <w:p w14:paraId="5A432D3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 заявление по форме согласно приложению 2 к настоящему административному регламенту. </w:t>
      </w:r>
    </w:p>
    <w:p w14:paraId="5E2A74F0"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Документы, необходимые для предоставления муниципальной услуги, отсутствуют. </w:t>
      </w:r>
    </w:p>
    <w:p w14:paraId="1DD512D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14. При обращении по телефону </w:t>
      </w:r>
      <w:r>
        <w:rPr>
          <w:rFonts w:eastAsia="Times New Roman"/>
          <w:szCs w:val="24"/>
          <w:lang w:eastAsia="ru-RU"/>
        </w:rPr>
        <w:t>З</w:t>
      </w:r>
      <w:r w:rsidRPr="00CB48B4">
        <w:rPr>
          <w:rFonts w:eastAsia="Times New Roman"/>
          <w:szCs w:val="24"/>
          <w:lang w:eastAsia="ru-RU"/>
        </w:rPr>
        <w:t xml:space="preserve">аявитель сообщает следующие исчерпывающие сведения: </w:t>
      </w:r>
    </w:p>
    <w:p w14:paraId="1240EBBF"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 фамилию, имя, отчество или наименование юридического лица; </w:t>
      </w:r>
    </w:p>
    <w:p w14:paraId="5FA0BAD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 адрес </w:t>
      </w:r>
      <w:r>
        <w:rPr>
          <w:rFonts w:eastAsia="Times New Roman"/>
          <w:szCs w:val="24"/>
          <w:lang w:eastAsia="ru-RU"/>
        </w:rPr>
        <w:t>З</w:t>
      </w:r>
      <w:r w:rsidRPr="00CB48B4">
        <w:rPr>
          <w:rFonts w:eastAsia="Times New Roman"/>
          <w:szCs w:val="24"/>
          <w:lang w:eastAsia="ru-RU"/>
        </w:rPr>
        <w:t xml:space="preserve">аявителя, контактный телефон, адрес электронной почты. </w:t>
      </w:r>
    </w:p>
    <w:p w14:paraId="342D2D70"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15. При предоставлении </w:t>
      </w:r>
      <w:r>
        <w:rPr>
          <w:rFonts w:eastAsia="Times New Roman"/>
          <w:szCs w:val="24"/>
          <w:lang w:eastAsia="ru-RU"/>
        </w:rPr>
        <w:t>М</w:t>
      </w:r>
      <w:r w:rsidRPr="00CB48B4">
        <w:rPr>
          <w:rFonts w:eastAsia="Times New Roman"/>
          <w:szCs w:val="24"/>
          <w:lang w:eastAsia="ru-RU"/>
        </w:rPr>
        <w:t xml:space="preserve">униципальной услуги личность </w:t>
      </w:r>
      <w:r>
        <w:rPr>
          <w:rFonts w:eastAsia="Times New Roman"/>
          <w:szCs w:val="24"/>
          <w:lang w:eastAsia="ru-RU"/>
        </w:rPr>
        <w:t>З</w:t>
      </w:r>
      <w:r w:rsidRPr="00CB48B4">
        <w:rPr>
          <w:rFonts w:eastAsia="Times New Roman"/>
          <w:szCs w:val="24"/>
          <w:lang w:eastAsia="ru-RU"/>
        </w:rPr>
        <w:t xml:space="preserve">аявителя не устанавливается (идентифицируется). </w:t>
      </w:r>
    </w:p>
    <w:p w14:paraId="4434FF46" w14:textId="5141EB1E" w:rsidR="00E15BB5" w:rsidRPr="00CB48B4" w:rsidRDefault="00E15BB5" w:rsidP="00E15BB5">
      <w:pPr>
        <w:ind w:firstLine="0"/>
        <w:jc w:val="center"/>
        <w:rPr>
          <w:rFonts w:eastAsia="Times New Roman"/>
          <w:szCs w:val="24"/>
          <w:lang w:eastAsia="ru-RU"/>
        </w:rPr>
      </w:pPr>
    </w:p>
    <w:p w14:paraId="4031F540" w14:textId="6EF7A83C" w:rsidR="00E15BB5" w:rsidRPr="00CB48B4" w:rsidRDefault="00E15BB5" w:rsidP="00E15BB5">
      <w:pPr>
        <w:ind w:firstLine="0"/>
        <w:jc w:val="center"/>
        <w:rPr>
          <w:rFonts w:eastAsia="Times New Roman"/>
          <w:szCs w:val="24"/>
          <w:lang w:eastAsia="ru-RU"/>
        </w:rPr>
      </w:pPr>
      <w:r w:rsidRPr="00FA0E2E">
        <w:rPr>
          <w:rFonts w:eastAsia="Times New Roman"/>
          <w:b/>
          <w:bCs/>
          <w:szCs w:val="24"/>
          <w:lang w:eastAsia="ru-RU"/>
        </w:rPr>
        <w:t>Исчерпывающий перечень оснований для отказа в приёме</w:t>
      </w:r>
      <w:r w:rsidRPr="00FA0E2E">
        <w:rPr>
          <w:rFonts w:eastAsia="Times New Roman"/>
          <w:szCs w:val="24"/>
          <w:lang w:eastAsia="ru-RU"/>
        </w:rPr>
        <w:t xml:space="preserve"> </w:t>
      </w:r>
      <w:r w:rsidRPr="00FA0E2E">
        <w:rPr>
          <w:rFonts w:eastAsia="Times New Roman"/>
          <w:b/>
          <w:bCs/>
          <w:szCs w:val="24"/>
          <w:lang w:eastAsia="ru-RU"/>
        </w:rPr>
        <w:t>документов, необходимых для предоставления</w:t>
      </w:r>
      <w:r w:rsidRPr="00FA0E2E">
        <w:rPr>
          <w:rFonts w:eastAsia="Times New Roman"/>
          <w:szCs w:val="24"/>
          <w:lang w:eastAsia="ru-RU"/>
        </w:rPr>
        <w:t xml:space="preserve"> </w:t>
      </w:r>
      <w:r w:rsidRPr="00FA0E2E">
        <w:rPr>
          <w:rFonts w:eastAsia="Times New Roman"/>
          <w:b/>
          <w:bCs/>
          <w:szCs w:val="24"/>
          <w:lang w:eastAsia="ru-RU"/>
        </w:rPr>
        <w:t>Муниципальной услуги</w:t>
      </w:r>
    </w:p>
    <w:p w14:paraId="579A6367" w14:textId="5033DA6B" w:rsidR="00E15BB5" w:rsidRPr="00CB48B4" w:rsidRDefault="00E15BB5" w:rsidP="00E15BB5">
      <w:pPr>
        <w:ind w:firstLine="0"/>
        <w:jc w:val="center"/>
        <w:rPr>
          <w:rFonts w:eastAsia="Times New Roman"/>
          <w:szCs w:val="24"/>
          <w:lang w:eastAsia="ru-RU"/>
        </w:rPr>
      </w:pPr>
    </w:p>
    <w:p w14:paraId="58E44760" w14:textId="77777777" w:rsidR="00E15BB5" w:rsidRPr="00CB48B4" w:rsidRDefault="00E15BB5" w:rsidP="00E15BB5">
      <w:pPr>
        <w:ind w:firstLine="567"/>
        <w:rPr>
          <w:rFonts w:eastAsia="Times New Roman"/>
          <w:szCs w:val="24"/>
          <w:lang w:eastAsia="ru-RU"/>
        </w:rPr>
      </w:pPr>
      <w:r w:rsidRPr="00CB48B4">
        <w:rPr>
          <w:rFonts w:eastAsia="Times New Roman"/>
          <w:szCs w:val="24"/>
          <w:lang w:eastAsia="ru-RU"/>
        </w:rPr>
        <w:t xml:space="preserve">16. Основания для отказа в приёме документов, необходимых для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не предусмотрены. </w:t>
      </w:r>
    </w:p>
    <w:p w14:paraId="4893095D" w14:textId="24506200" w:rsidR="00E15BB5" w:rsidRPr="00CB48B4" w:rsidRDefault="00E15BB5" w:rsidP="00E15BB5">
      <w:pPr>
        <w:ind w:firstLine="0"/>
        <w:jc w:val="center"/>
        <w:rPr>
          <w:rFonts w:eastAsia="Times New Roman"/>
          <w:szCs w:val="24"/>
          <w:lang w:eastAsia="ru-RU"/>
        </w:rPr>
      </w:pPr>
    </w:p>
    <w:p w14:paraId="4BDB064F" w14:textId="77777777"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Исчерпывающий перечень оснований для приостановления</w:t>
      </w:r>
    </w:p>
    <w:p w14:paraId="2C8DD027" w14:textId="6DEBD888"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предоставления </w:t>
      </w:r>
      <w:r>
        <w:rPr>
          <w:rFonts w:eastAsia="Times New Roman"/>
          <w:b/>
          <w:bCs/>
          <w:szCs w:val="24"/>
          <w:lang w:eastAsia="ru-RU"/>
        </w:rPr>
        <w:t>М</w:t>
      </w:r>
      <w:r w:rsidRPr="00CB48B4">
        <w:rPr>
          <w:rFonts w:eastAsia="Times New Roman"/>
          <w:b/>
          <w:bCs/>
          <w:szCs w:val="24"/>
          <w:lang w:eastAsia="ru-RU"/>
        </w:rPr>
        <w:t>униципальной услуги или отказа</w:t>
      </w:r>
      <w:r w:rsidRPr="00CB48B4">
        <w:rPr>
          <w:rFonts w:eastAsia="Times New Roman"/>
          <w:szCs w:val="24"/>
          <w:lang w:eastAsia="ru-RU"/>
        </w:rPr>
        <w:t xml:space="preserve"> </w:t>
      </w:r>
      <w:r w:rsidRPr="00CB48B4">
        <w:rPr>
          <w:rFonts w:eastAsia="Times New Roman"/>
          <w:b/>
          <w:bCs/>
          <w:szCs w:val="24"/>
          <w:lang w:eastAsia="ru-RU"/>
        </w:rPr>
        <w:t xml:space="preserve">в предоставлении </w:t>
      </w:r>
      <w:r>
        <w:rPr>
          <w:rFonts w:eastAsia="Times New Roman"/>
          <w:b/>
          <w:bCs/>
          <w:szCs w:val="24"/>
          <w:lang w:eastAsia="ru-RU"/>
        </w:rPr>
        <w:t>М</w:t>
      </w:r>
      <w:r w:rsidRPr="00CB48B4">
        <w:rPr>
          <w:rFonts w:eastAsia="Times New Roman"/>
          <w:b/>
          <w:bCs/>
          <w:szCs w:val="24"/>
          <w:lang w:eastAsia="ru-RU"/>
        </w:rPr>
        <w:t>униципальной услуги</w:t>
      </w:r>
    </w:p>
    <w:p w14:paraId="57773EA2" w14:textId="49781646" w:rsidR="00E15BB5" w:rsidRPr="00CB48B4" w:rsidRDefault="00E15BB5" w:rsidP="00E15BB5">
      <w:pPr>
        <w:ind w:firstLine="0"/>
        <w:jc w:val="center"/>
        <w:rPr>
          <w:rFonts w:eastAsia="Times New Roman"/>
          <w:szCs w:val="24"/>
          <w:lang w:eastAsia="ru-RU"/>
        </w:rPr>
      </w:pPr>
    </w:p>
    <w:p w14:paraId="14AABE39"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lastRenderedPageBreak/>
        <w:t xml:space="preserve">17. Основания для приостановления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не предусмотрены. </w:t>
      </w:r>
    </w:p>
    <w:p w14:paraId="75503D5D"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18. Основания для отказа в предоставлении </w:t>
      </w:r>
      <w:r>
        <w:rPr>
          <w:rFonts w:eastAsia="Times New Roman"/>
          <w:szCs w:val="24"/>
          <w:lang w:eastAsia="ru-RU"/>
        </w:rPr>
        <w:t>М</w:t>
      </w:r>
      <w:r w:rsidRPr="00CB48B4">
        <w:rPr>
          <w:rFonts w:eastAsia="Times New Roman"/>
          <w:szCs w:val="24"/>
          <w:lang w:eastAsia="ru-RU"/>
        </w:rPr>
        <w:t xml:space="preserve">униципальной услуги не предусмотрены. </w:t>
      </w:r>
    </w:p>
    <w:p w14:paraId="224EFC84" w14:textId="2B95A325" w:rsidR="00E15BB5" w:rsidRPr="00CB48B4" w:rsidRDefault="00E15BB5" w:rsidP="00E15BB5">
      <w:pPr>
        <w:ind w:firstLine="0"/>
        <w:jc w:val="center"/>
        <w:rPr>
          <w:rFonts w:eastAsia="Times New Roman"/>
          <w:szCs w:val="24"/>
          <w:lang w:eastAsia="ru-RU"/>
        </w:rPr>
      </w:pPr>
    </w:p>
    <w:p w14:paraId="4B3A24CD" w14:textId="1FFE96DA"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Размер платы, взимаемой с заявителя при предоставлении</w:t>
      </w:r>
      <w:r w:rsidRPr="00CB48B4">
        <w:rPr>
          <w:rFonts w:eastAsia="Times New Roman"/>
          <w:szCs w:val="24"/>
          <w:lang w:eastAsia="ru-RU"/>
        </w:rPr>
        <w:t xml:space="preserve"> </w:t>
      </w:r>
      <w:r>
        <w:rPr>
          <w:rFonts w:eastAsia="Times New Roman"/>
          <w:szCs w:val="24"/>
          <w:lang w:eastAsia="ru-RU"/>
        </w:rPr>
        <w:t>М</w:t>
      </w:r>
      <w:r w:rsidRPr="00CB48B4">
        <w:rPr>
          <w:rFonts w:eastAsia="Times New Roman"/>
          <w:b/>
          <w:bCs/>
          <w:szCs w:val="24"/>
          <w:lang w:eastAsia="ru-RU"/>
        </w:rPr>
        <w:t>униципальной услуги, и способы ее взимания</w:t>
      </w:r>
    </w:p>
    <w:p w14:paraId="10A2A5F1" w14:textId="77C6C849" w:rsidR="00E15BB5" w:rsidRPr="00CB48B4" w:rsidRDefault="00E15BB5" w:rsidP="00E15BB5">
      <w:pPr>
        <w:ind w:firstLine="0"/>
        <w:jc w:val="center"/>
        <w:rPr>
          <w:rFonts w:eastAsia="Times New Roman"/>
          <w:szCs w:val="24"/>
          <w:lang w:eastAsia="ru-RU"/>
        </w:rPr>
      </w:pPr>
    </w:p>
    <w:p w14:paraId="4AC4BD61"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19. Предоставление </w:t>
      </w:r>
      <w:r>
        <w:rPr>
          <w:rFonts w:eastAsia="Times New Roman"/>
          <w:szCs w:val="24"/>
          <w:lang w:eastAsia="ru-RU"/>
        </w:rPr>
        <w:t>М</w:t>
      </w:r>
      <w:r w:rsidRPr="00CB48B4">
        <w:rPr>
          <w:rFonts w:eastAsia="Times New Roman"/>
          <w:szCs w:val="24"/>
          <w:lang w:eastAsia="ru-RU"/>
        </w:rPr>
        <w:t xml:space="preserve">униципальной услуги осуществляется бесплатно. </w:t>
      </w:r>
    </w:p>
    <w:p w14:paraId="78A2203B" w14:textId="50D3C122" w:rsidR="00E15BB5" w:rsidRPr="00CB48B4" w:rsidRDefault="00E15BB5" w:rsidP="00E15BB5">
      <w:pPr>
        <w:ind w:firstLine="0"/>
        <w:jc w:val="center"/>
        <w:rPr>
          <w:rFonts w:eastAsia="Times New Roman"/>
          <w:szCs w:val="24"/>
          <w:lang w:eastAsia="ru-RU"/>
        </w:rPr>
      </w:pPr>
    </w:p>
    <w:p w14:paraId="7EBB6A25" w14:textId="0C1B1C31"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Максимальный срок ожидания в очереди при подаче заявления</w:t>
      </w:r>
      <w:r>
        <w:rPr>
          <w:rFonts w:eastAsia="Times New Roman"/>
          <w:b/>
          <w:bCs/>
          <w:szCs w:val="24"/>
          <w:lang w:eastAsia="ru-RU"/>
        </w:rPr>
        <w:t xml:space="preserve"> </w:t>
      </w:r>
      <w:r w:rsidRPr="00CB48B4">
        <w:rPr>
          <w:rFonts w:eastAsia="Times New Roman"/>
          <w:b/>
          <w:bCs/>
          <w:szCs w:val="24"/>
          <w:lang w:eastAsia="ru-RU"/>
        </w:rPr>
        <w:t xml:space="preserve">о предоставлении </w:t>
      </w:r>
      <w:r>
        <w:rPr>
          <w:rFonts w:eastAsia="Times New Roman"/>
          <w:b/>
          <w:bCs/>
          <w:szCs w:val="24"/>
          <w:lang w:eastAsia="ru-RU"/>
        </w:rPr>
        <w:t>М</w:t>
      </w:r>
      <w:r w:rsidRPr="00CB48B4">
        <w:rPr>
          <w:rFonts w:eastAsia="Times New Roman"/>
          <w:b/>
          <w:bCs/>
          <w:szCs w:val="24"/>
          <w:lang w:eastAsia="ru-RU"/>
        </w:rPr>
        <w:t>униципальной услуги и при получении</w:t>
      </w:r>
      <w:r>
        <w:rPr>
          <w:rFonts w:eastAsia="Times New Roman"/>
          <w:b/>
          <w:bCs/>
          <w:szCs w:val="24"/>
          <w:lang w:eastAsia="ru-RU"/>
        </w:rPr>
        <w:t xml:space="preserve"> </w:t>
      </w:r>
      <w:r w:rsidRPr="00CB48B4">
        <w:rPr>
          <w:rFonts w:eastAsia="Times New Roman"/>
          <w:b/>
          <w:bCs/>
          <w:szCs w:val="24"/>
          <w:lang w:eastAsia="ru-RU"/>
        </w:rPr>
        <w:t xml:space="preserve">результата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76E4113D" w14:textId="65C036E9" w:rsidR="00E15BB5" w:rsidRPr="00CB48B4" w:rsidRDefault="00E15BB5" w:rsidP="00E15BB5">
      <w:pPr>
        <w:ind w:firstLine="0"/>
        <w:jc w:val="center"/>
        <w:rPr>
          <w:rFonts w:eastAsia="Times New Roman"/>
          <w:szCs w:val="24"/>
          <w:lang w:eastAsia="ru-RU"/>
        </w:rPr>
      </w:pPr>
    </w:p>
    <w:p w14:paraId="26763E7C"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20. Срок ожидания в очереди при подаче заявления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и при получении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не должен превышать 15 минут. </w:t>
      </w:r>
    </w:p>
    <w:p w14:paraId="2147CF20" w14:textId="2A794847" w:rsidR="00E15BB5" w:rsidRPr="00CB48B4" w:rsidRDefault="00E15BB5" w:rsidP="00E15BB5">
      <w:pPr>
        <w:ind w:firstLine="0"/>
        <w:jc w:val="center"/>
        <w:rPr>
          <w:rFonts w:eastAsia="Times New Roman"/>
          <w:szCs w:val="24"/>
          <w:lang w:eastAsia="ru-RU"/>
        </w:rPr>
      </w:pPr>
    </w:p>
    <w:p w14:paraId="5AE1BB51" w14:textId="5ACACF6D"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Срок регистрации заявления заявителя о</w:t>
      </w:r>
      <w:r w:rsidRPr="00CB48B4">
        <w:rPr>
          <w:rFonts w:eastAsia="Times New Roman"/>
          <w:szCs w:val="24"/>
          <w:lang w:eastAsia="ru-RU"/>
        </w:rPr>
        <w:t xml:space="preserve"> </w:t>
      </w:r>
      <w:r w:rsidRPr="00CB48B4">
        <w:rPr>
          <w:rFonts w:eastAsia="Times New Roman"/>
          <w:b/>
          <w:bCs/>
          <w:szCs w:val="24"/>
          <w:lang w:eastAsia="ru-RU"/>
        </w:rPr>
        <w:t xml:space="preserve">предоставлении </w:t>
      </w:r>
      <w:r>
        <w:rPr>
          <w:rFonts w:eastAsia="Times New Roman"/>
          <w:b/>
          <w:bCs/>
          <w:szCs w:val="24"/>
          <w:lang w:eastAsia="ru-RU"/>
        </w:rPr>
        <w:t>М</w:t>
      </w:r>
      <w:r w:rsidRPr="00CB48B4">
        <w:rPr>
          <w:rFonts w:eastAsia="Times New Roman"/>
          <w:b/>
          <w:bCs/>
          <w:szCs w:val="24"/>
          <w:lang w:eastAsia="ru-RU"/>
        </w:rPr>
        <w:t>униципальной услуги</w:t>
      </w:r>
    </w:p>
    <w:p w14:paraId="20DBF136" w14:textId="6A8AFC1D" w:rsidR="00E15BB5" w:rsidRPr="00CB48B4" w:rsidRDefault="00E15BB5" w:rsidP="00E15BB5">
      <w:pPr>
        <w:ind w:firstLine="0"/>
        <w:jc w:val="center"/>
        <w:rPr>
          <w:rFonts w:eastAsia="Times New Roman"/>
          <w:szCs w:val="24"/>
          <w:lang w:eastAsia="ru-RU"/>
        </w:rPr>
      </w:pPr>
    </w:p>
    <w:p w14:paraId="30C175D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21. Заявление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регистрируется в день поступления заявления в </w:t>
      </w:r>
      <w:r>
        <w:rPr>
          <w:rFonts w:eastAsia="Times New Roman"/>
          <w:szCs w:val="24"/>
          <w:lang w:eastAsia="ru-RU"/>
        </w:rPr>
        <w:t>У</w:t>
      </w:r>
      <w:r w:rsidRPr="00CB48B4">
        <w:rPr>
          <w:rFonts w:eastAsia="Times New Roman"/>
          <w:szCs w:val="24"/>
          <w:lang w:eastAsia="ru-RU"/>
        </w:rPr>
        <w:t xml:space="preserve">чреждение культуры. </w:t>
      </w:r>
    </w:p>
    <w:p w14:paraId="08D28F0D"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Заявление, поступившее в нерабочее время, регистрируется </w:t>
      </w:r>
      <w:r>
        <w:rPr>
          <w:rFonts w:eastAsia="Times New Roman"/>
          <w:szCs w:val="24"/>
          <w:lang w:eastAsia="ru-RU"/>
        </w:rPr>
        <w:t>У</w:t>
      </w:r>
      <w:r w:rsidRPr="00CB48B4">
        <w:rPr>
          <w:rFonts w:eastAsia="Times New Roman"/>
          <w:szCs w:val="24"/>
          <w:lang w:eastAsia="ru-RU"/>
        </w:rPr>
        <w:t xml:space="preserve">чреждением культуры в первый рабочий день, следующий за днём его получения. </w:t>
      </w:r>
    </w:p>
    <w:p w14:paraId="10C6A650" w14:textId="4A5E9C15" w:rsidR="00E15BB5" w:rsidRPr="00CB48B4" w:rsidRDefault="00E15BB5" w:rsidP="00E15BB5">
      <w:pPr>
        <w:ind w:firstLine="0"/>
        <w:jc w:val="center"/>
        <w:rPr>
          <w:rFonts w:eastAsia="Times New Roman"/>
          <w:szCs w:val="24"/>
          <w:lang w:eastAsia="ru-RU"/>
        </w:rPr>
      </w:pPr>
    </w:p>
    <w:p w14:paraId="2FE71492" w14:textId="538D4891"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Требования к помещениям, в которых</w:t>
      </w:r>
      <w:r w:rsidRPr="00CB48B4">
        <w:rPr>
          <w:rFonts w:eastAsia="Times New Roman"/>
          <w:szCs w:val="24"/>
          <w:lang w:eastAsia="ru-RU"/>
        </w:rPr>
        <w:t xml:space="preserve"> </w:t>
      </w:r>
      <w:r w:rsidRPr="00CB48B4">
        <w:rPr>
          <w:rFonts w:eastAsia="Times New Roman"/>
          <w:b/>
          <w:bCs/>
          <w:szCs w:val="24"/>
          <w:lang w:eastAsia="ru-RU"/>
        </w:rPr>
        <w:t xml:space="preserve">предоставляется </w:t>
      </w:r>
      <w:r>
        <w:rPr>
          <w:rFonts w:eastAsia="Times New Roman"/>
          <w:b/>
          <w:bCs/>
          <w:szCs w:val="24"/>
          <w:lang w:eastAsia="ru-RU"/>
        </w:rPr>
        <w:t>М</w:t>
      </w:r>
      <w:r w:rsidRPr="00CB48B4">
        <w:rPr>
          <w:rFonts w:eastAsia="Times New Roman"/>
          <w:b/>
          <w:bCs/>
          <w:szCs w:val="24"/>
          <w:lang w:eastAsia="ru-RU"/>
        </w:rPr>
        <w:t>униципальная услуга</w:t>
      </w:r>
    </w:p>
    <w:p w14:paraId="4F0CDFC8" w14:textId="71D82547" w:rsidR="00E15BB5" w:rsidRPr="00CB48B4" w:rsidRDefault="00E15BB5" w:rsidP="00E15BB5">
      <w:pPr>
        <w:ind w:firstLine="0"/>
        <w:jc w:val="center"/>
        <w:rPr>
          <w:rFonts w:eastAsia="Times New Roman"/>
          <w:szCs w:val="24"/>
          <w:lang w:eastAsia="ru-RU"/>
        </w:rPr>
      </w:pPr>
    </w:p>
    <w:p w14:paraId="3BF1E515"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22. Помещения для приёма </w:t>
      </w:r>
      <w:r>
        <w:rPr>
          <w:rFonts w:eastAsia="Times New Roman"/>
          <w:szCs w:val="24"/>
          <w:lang w:eastAsia="ru-RU"/>
        </w:rPr>
        <w:t>З</w:t>
      </w:r>
      <w:r w:rsidRPr="00CB48B4">
        <w:rPr>
          <w:rFonts w:eastAsia="Times New Roman"/>
          <w:szCs w:val="24"/>
          <w:lang w:eastAsia="ru-RU"/>
        </w:rPr>
        <w:t xml:space="preserve">аявителей должны быть оборудованы информационными табличками (вывесками) с указанием номера кабинета, должности, фамилии, имени, отчества специалиста, режима работы. </w:t>
      </w:r>
    </w:p>
    <w:p w14:paraId="49EE1FE9"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23. В помещениях, предназначенных для непосредственного взаимодействия специалистов </w:t>
      </w:r>
      <w:r>
        <w:rPr>
          <w:rFonts w:eastAsia="Times New Roman"/>
          <w:szCs w:val="24"/>
          <w:lang w:eastAsia="ru-RU"/>
        </w:rPr>
        <w:t>У</w:t>
      </w:r>
      <w:r w:rsidRPr="00CB48B4">
        <w:rPr>
          <w:rFonts w:eastAsia="Times New Roman"/>
          <w:szCs w:val="24"/>
          <w:lang w:eastAsia="ru-RU"/>
        </w:rPr>
        <w:t xml:space="preserve">чреждения культуры с </w:t>
      </w:r>
      <w:r>
        <w:rPr>
          <w:rFonts w:eastAsia="Times New Roman"/>
          <w:szCs w:val="24"/>
          <w:lang w:eastAsia="ru-RU"/>
        </w:rPr>
        <w:t>З</w:t>
      </w:r>
      <w:r w:rsidRPr="00CB48B4">
        <w:rPr>
          <w:rFonts w:eastAsia="Times New Roman"/>
          <w:szCs w:val="24"/>
          <w:lang w:eastAsia="ru-RU"/>
        </w:rPr>
        <w:t xml:space="preserve">аявителями, организуется отдельное рабочее место для каждого ведущего приём специалиста. </w:t>
      </w:r>
    </w:p>
    <w:p w14:paraId="4F4AF9D9"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Рабочее место должно быть оборудовано телефонной связью, персональным компьютером с возможностью доступа к необходимым информационным ресурсам и организационно-вычислительной техникой, позволяющей совершать все необходимые административные процедуры, не покидая рабочего места. При организации рабочих мест предусматривается возможность беспрепятственного входа (выхода) специалиста </w:t>
      </w:r>
      <w:r>
        <w:rPr>
          <w:rFonts w:eastAsia="Times New Roman"/>
          <w:szCs w:val="24"/>
          <w:lang w:eastAsia="ru-RU"/>
        </w:rPr>
        <w:t>У</w:t>
      </w:r>
      <w:r w:rsidRPr="00CB48B4">
        <w:rPr>
          <w:rFonts w:eastAsia="Times New Roman"/>
          <w:szCs w:val="24"/>
          <w:lang w:eastAsia="ru-RU"/>
        </w:rPr>
        <w:t xml:space="preserve">чреждения культуры в (из) помещения. </w:t>
      </w:r>
    </w:p>
    <w:p w14:paraId="0A5FC942"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24. Места, предназначенные для ознакомления </w:t>
      </w:r>
      <w:r>
        <w:rPr>
          <w:rFonts w:eastAsia="Times New Roman"/>
          <w:szCs w:val="24"/>
          <w:lang w:eastAsia="ru-RU"/>
        </w:rPr>
        <w:t>З</w:t>
      </w:r>
      <w:r w:rsidRPr="00CB48B4">
        <w:rPr>
          <w:rFonts w:eastAsia="Times New Roman"/>
          <w:szCs w:val="24"/>
          <w:lang w:eastAsia="ru-RU"/>
        </w:rPr>
        <w:t xml:space="preserve">аявителей с информационными материалами, оборудуются информационными стендами. </w:t>
      </w:r>
    </w:p>
    <w:p w14:paraId="17B8B123"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Места ожидания для представления или получения документов оборудуются стульями (скамьями). </w:t>
      </w:r>
    </w:p>
    <w:p w14:paraId="23703C1F"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Места для заполнения заявления оборудуются стульями, столами (стойками) и обеспечиваются канцелярскими принадлежностями. </w:t>
      </w:r>
    </w:p>
    <w:p w14:paraId="23BF31C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25. На информационных стендах в доступных для ознакомления местах, на Интернет-сайте </w:t>
      </w:r>
      <w:r>
        <w:rPr>
          <w:rFonts w:eastAsia="Times New Roman"/>
          <w:szCs w:val="24"/>
          <w:lang w:eastAsia="ru-RU"/>
        </w:rPr>
        <w:t>У</w:t>
      </w:r>
      <w:r w:rsidRPr="00CB48B4">
        <w:rPr>
          <w:rFonts w:eastAsia="Times New Roman"/>
          <w:szCs w:val="24"/>
          <w:lang w:eastAsia="ru-RU"/>
        </w:rPr>
        <w:t xml:space="preserve">чреждения культуры, размещается следующая информация: </w:t>
      </w:r>
    </w:p>
    <w:p w14:paraId="78E561D3"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текст </w:t>
      </w:r>
      <w:r>
        <w:rPr>
          <w:rFonts w:eastAsia="Times New Roman"/>
          <w:szCs w:val="24"/>
          <w:lang w:eastAsia="ru-RU"/>
        </w:rPr>
        <w:t>А</w:t>
      </w:r>
      <w:r w:rsidRPr="00CB48B4">
        <w:rPr>
          <w:rFonts w:eastAsia="Times New Roman"/>
          <w:szCs w:val="24"/>
          <w:lang w:eastAsia="ru-RU"/>
        </w:rPr>
        <w:t xml:space="preserve">дминистративного регламента; </w:t>
      </w:r>
    </w:p>
    <w:p w14:paraId="12E6E73F"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форма заявления на предоставление </w:t>
      </w:r>
      <w:r>
        <w:rPr>
          <w:rFonts w:eastAsia="Times New Roman"/>
          <w:szCs w:val="24"/>
          <w:lang w:eastAsia="ru-RU"/>
        </w:rPr>
        <w:t>М</w:t>
      </w:r>
      <w:r w:rsidRPr="00CB48B4">
        <w:rPr>
          <w:rFonts w:eastAsia="Times New Roman"/>
          <w:szCs w:val="24"/>
          <w:lang w:eastAsia="ru-RU"/>
        </w:rPr>
        <w:t xml:space="preserve">униципальной услуги; </w:t>
      </w:r>
    </w:p>
    <w:p w14:paraId="3F421EA6"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порядок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том числе варианты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669E9A13"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место нахождения, график работы, справочные телефоны, в том числе ответственного за рассмотрение жалоб, адреса официальных сайтов в сети Интернет; </w:t>
      </w:r>
    </w:p>
    <w:p w14:paraId="6D89A796"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максимальное время ожидания в очереди при обращении заявителя за получением </w:t>
      </w:r>
      <w:r>
        <w:rPr>
          <w:rFonts w:eastAsia="Times New Roman"/>
          <w:szCs w:val="24"/>
          <w:lang w:eastAsia="ru-RU"/>
        </w:rPr>
        <w:t>М</w:t>
      </w:r>
      <w:r w:rsidRPr="00CB48B4">
        <w:rPr>
          <w:rFonts w:eastAsia="Times New Roman"/>
          <w:szCs w:val="24"/>
          <w:lang w:eastAsia="ru-RU"/>
        </w:rPr>
        <w:t xml:space="preserve">униципальной услуги; </w:t>
      </w:r>
    </w:p>
    <w:p w14:paraId="54EF19C8"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lastRenderedPageBreak/>
        <w:t xml:space="preserve">- максимальный срок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73BCE3E5"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порядок обжалования решений, действий или бездействия специалистов, предоставляющих </w:t>
      </w:r>
      <w:r>
        <w:rPr>
          <w:rFonts w:eastAsia="Times New Roman"/>
          <w:szCs w:val="24"/>
          <w:lang w:eastAsia="ru-RU"/>
        </w:rPr>
        <w:t>М</w:t>
      </w:r>
      <w:r w:rsidRPr="00CB48B4">
        <w:rPr>
          <w:rFonts w:eastAsia="Times New Roman"/>
          <w:szCs w:val="24"/>
          <w:lang w:eastAsia="ru-RU"/>
        </w:rPr>
        <w:t xml:space="preserve">униципальную услугу. </w:t>
      </w:r>
    </w:p>
    <w:p w14:paraId="307FCB04"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26. Для лиц с ограниченными возможностями здоровья (включая лиц, использующих кресла-коляски и собак-проводников) должны обеспечиваться: </w:t>
      </w:r>
    </w:p>
    <w:p w14:paraId="319C37FD"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возможность беспрепятственного входа в помещения, в которых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и выхода из них; </w:t>
      </w:r>
    </w:p>
    <w:p w14:paraId="511CAF1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возможность самостоятельного передвижения по территории помещения, в котором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в целях доступа к месту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том числе с помощью специалистов </w:t>
      </w:r>
      <w:r>
        <w:rPr>
          <w:rFonts w:eastAsia="Times New Roman"/>
          <w:szCs w:val="24"/>
          <w:lang w:eastAsia="ru-RU"/>
        </w:rPr>
        <w:t>У</w:t>
      </w:r>
      <w:r w:rsidRPr="00CB48B4">
        <w:rPr>
          <w:rFonts w:eastAsia="Times New Roman"/>
          <w:szCs w:val="24"/>
          <w:lang w:eastAsia="ru-RU"/>
        </w:rPr>
        <w:t xml:space="preserve">чреждения культуры, предоставляющих услуги, </w:t>
      </w:r>
      <w:proofErr w:type="spellStart"/>
      <w:r w:rsidRPr="00CB48B4">
        <w:rPr>
          <w:rFonts w:eastAsia="Times New Roman"/>
          <w:szCs w:val="24"/>
          <w:lang w:eastAsia="ru-RU"/>
        </w:rPr>
        <w:t>ассистивных</w:t>
      </w:r>
      <w:proofErr w:type="spellEnd"/>
      <w:r w:rsidRPr="00CB48B4">
        <w:rPr>
          <w:rFonts w:eastAsia="Times New Roman"/>
          <w:szCs w:val="24"/>
          <w:lang w:eastAsia="ru-RU"/>
        </w:rPr>
        <w:t xml:space="preserve"> и вспомогательных технологий, а также сменного кресла-коляски; </w:t>
      </w:r>
    </w:p>
    <w:p w14:paraId="5475D873"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сопровождение инвалидов, имеющих стойкие нарушения функции зрения и самостоятельного передвижения, по территории помещения, в котором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w:t>
      </w:r>
    </w:p>
    <w:p w14:paraId="47FD9E7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содействие инвалиду при входе в объект и выходе из него, информирование инвалида о доступных маршрутах общественного транспорта; </w:t>
      </w:r>
    </w:p>
    <w:p w14:paraId="67B57AF8"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надлежащее размещение носителей информации, необходимой для обеспечения беспрепятственного доступа инвалидов к объектам и услугам, с учётом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w:t>
      </w:r>
    </w:p>
    <w:p w14:paraId="383B7554"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возможность допуска в помещение собаки-проводника при наличии документа, подтверждающего ее специальное обучение и выдаваемого в порядке, определённом законодательством Российской Федерации; </w:t>
      </w:r>
    </w:p>
    <w:p w14:paraId="5C10ED4F"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помощь специалистов </w:t>
      </w:r>
      <w:r>
        <w:rPr>
          <w:rFonts w:eastAsia="Times New Roman"/>
          <w:szCs w:val="24"/>
          <w:lang w:eastAsia="ru-RU"/>
        </w:rPr>
        <w:t>У</w:t>
      </w:r>
      <w:r w:rsidRPr="00CB48B4">
        <w:rPr>
          <w:rFonts w:eastAsia="Times New Roman"/>
          <w:szCs w:val="24"/>
          <w:lang w:eastAsia="ru-RU"/>
        </w:rPr>
        <w:t xml:space="preserve">чреждения культуры инвалидам в преодолении барьеров, мешающих получению ими услуг наравне с другими лицами. </w:t>
      </w:r>
    </w:p>
    <w:p w14:paraId="106CC8B8"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В случае невозможности полностью приспособить помещения, в которых предоставляется </w:t>
      </w:r>
      <w:r>
        <w:rPr>
          <w:rFonts w:eastAsia="Times New Roman"/>
          <w:szCs w:val="24"/>
          <w:lang w:eastAsia="ru-RU"/>
        </w:rPr>
        <w:t>М</w:t>
      </w:r>
      <w:r w:rsidRPr="00CB48B4">
        <w:rPr>
          <w:rFonts w:eastAsia="Times New Roman"/>
          <w:szCs w:val="24"/>
          <w:lang w:eastAsia="ru-RU"/>
        </w:rPr>
        <w:t xml:space="preserve">униципальная услуга, с учётом потребности инвалида ему обеспечивается доступ к месту предоставления </w:t>
      </w:r>
      <w:r>
        <w:rPr>
          <w:rFonts w:eastAsia="Times New Roman"/>
          <w:szCs w:val="24"/>
          <w:lang w:eastAsia="ru-RU"/>
        </w:rPr>
        <w:t>М</w:t>
      </w:r>
      <w:r w:rsidRPr="00CB48B4">
        <w:rPr>
          <w:rFonts w:eastAsia="Times New Roman"/>
          <w:szCs w:val="24"/>
          <w:lang w:eastAsia="ru-RU"/>
        </w:rPr>
        <w:t xml:space="preserve">униципальной услуги либо, когда это невозможно, ее предоставление по месту жительства инвалида или в дистанционном режиме. </w:t>
      </w:r>
    </w:p>
    <w:p w14:paraId="385CE63A" w14:textId="1CF528C9" w:rsidR="00E15BB5" w:rsidRPr="00CB48B4" w:rsidRDefault="00E15BB5" w:rsidP="00E15BB5">
      <w:pPr>
        <w:ind w:firstLine="0"/>
        <w:jc w:val="center"/>
        <w:rPr>
          <w:rFonts w:eastAsia="Times New Roman"/>
          <w:szCs w:val="24"/>
          <w:lang w:eastAsia="ru-RU"/>
        </w:rPr>
      </w:pPr>
    </w:p>
    <w:p w14:paraId="5EF91F6D" w14:textId="36212DDC"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Показатели доступности и качества </w:t>
      </w:r>
      <w:r>
        <w:rPr>
          <w:rFonts w:eastAsia="Times New Roman"/>
          <w:b/>
          <w:bCs/>
          <w:szCs w:val="24"/>
          <w:lang w:eastAsia="ru-RU"/>
        </w:rPr>
        <w:t>М</w:t>
      </w:r>
      <w:r w:rsidRPr="00CB48B4">
        <w:rPr>
          <w:rFonts w:eastAsia="Times New Roman"/>
          <w:b/>
          <w:bCs/>
          <w:szCs w:val="24"/>
          <w:lang w:eastAsia="ru-RU"/>
        </w:rPr>
        <w:t>униципальной услуги</w:t>
      </w:r>
    </w:p>
    <w:p w14:paraId="16378911" w14:textId="68DE604C" w:rsidR="00E15BB5" w:rsidRPr="00CB48B4" w:rsidRDefault="00E15BB5" w:rsidP="00E15BB5">
      <w:pPr>
        <w:ind w:firstLine="0"/>
        <w:jc w:val="center"/>
        <w:rPr>
          <w:rFonts w:eastAsia="Times New Roman"/>
          <w:szCs w:val="24"/>
          <w:lang w:eastAsia="ru-RU"/>
        </w:rPr>
      </w:pPr>
    </w:p>
    <w:p w14:paraId="6B921D4D"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27. Показателями доступности предоставления </w:t>
      </w:r>
      <w:r>
        <w:rPr>
          <w:rFonts w:eastAsia="Times New Roman"/>
          <w:szCs w:val="24"/>
          <w:lang w:eastAsia="ru-RU"/>
        </w:rPr>
        <w:t>М</w:t>
      </w:r>
      <w:r w:rsidRPr="00CB48B4">
        <w:rPr>
          <w:rFonts w:eastAsia="Times New Roman"/>
          <w:szCs w:val="24"/>
          <w:lang w:eastAsia="ru-RU"/>
        </w:rPr>
        <w:t xml:space="preserve">униципальной услуги являются: </w:t>
      </w:r>
    </w:p>
    <w:p w14:paraId="5F7B01C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доступность информации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w:t>
      </w:r>
    </w:p>
    <w:p w14:paraId="0D00951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возможность получения информации о ходе предоставления </w:t>
      </w:r>
      <w:r>
        <w:rPr>
          <w:rFonts w:eastAsia="Times New Roman"/>
          <w:szCs w:val="24"/>
          <w:lang w:eastAsia="ru-RU"/>
        </w:rPr>
        <w:t>М</w:t>
      </w:r>
      <w:r w:rsidRPr="00CB48B4">
        <w:rPr>
          <w:rFonts w:eastAsia="Times New Roman"/>
          <w:szCs w:val="24"/>
          <w:lang w:eastAsia="ru-RU"/>
        </w:rPr>
        <w:t xml:space="preserve">униципальной услуги с использованием информационно-коммуникационных технологий; </w:t>
      </w:r>
    </w:p>
    <w:p w14:paraId="6A64BD71"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предоставление возможности подачи заявления и получения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электронной форме. </w:t>
      </w:r>
    </w:p>
    <w:p w14:paraId="35C47E54"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28. Показателями качества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являются: </w:t>
      </w:r>
    </w:p>
    <w:p w14:paraId="4E2F3408"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возможность предоставления </w:t>
      </w:r>
      <w:r>
        <w:rPr>
          <w:rFonts w:eastAsia="Times New Roman"/>
          <w:szCs w:val="24"/>
          <w:lang w:eastAsia="ru-RU"/>
        </w:rPr>
        <w:t>М</w:t>
      </w:r>
      <w:r w:rsidRPr="00CB48B4">
        <w:rPr>
          <w:rFonts w:eastAsia="Times New Roman"/>
          <w:szCs w:val="24"/>
          <w:lang w:eastAsia="ru-RU"/>
        </w:rPr>
        <w:t xml:space="preserve">униципальной услуги в соответствии с вариантом; </w:t>
      </w:r>
    </w:p>
    <w:p w14:paraId="03EBF6BE"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максимальное время ожидания в очереди при подаче заявления и при получении результата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- 15 минут; </w:t>
      </w:r>
    </w:p>
    <w:p w14:paraId="0E6596B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своевременный приём и регистрация заявления; </w:t>
      </w:r>
    </w:p>
    <w:p w14:paraId="6A53AD1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соблюдение сроков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2724378E"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отсутствие обоснованных жалоб со стороны </w:t>
      </w:r>
      <w:r>
        <w:rPr>
          <w:rFonts w:eastAsia="Times New Roman"/>
          <w:szCs w:val="24"/>
          <w:lang w:eastAsia="ru-RU"/>
        </w:rPr>
        <w:t>З</w:t>
      </w:r>
      <w:r w:rsidRPr="00CB48B4">
        <w:rPr>
          <w:rFonts w:eastAsia="Times New Roman"/>
          <w:szCs w:val="24"/>
          <w:lang w:eastAsia="ru-RU"/>
        </w:rPr>
        <w:t xml:space="preserve">аявителей на решения и (или) действия (бездействие) специалистов </w:t>
      </w:r>
      <w:r>
        <w:rPr>
          <w:rFonts w:eastAsia="Times New Roman"/>
          <w:szCs w:val="24"/>
          <w:lang w:eastAsia="ru-RU"/>
        </w:rPr>
        <w:t>У</w:t>
      </w:r>
      <w:r w:rsidRPr="00CB48B4">
        <w:rPr>
          <w:rFonts w:eastAsia="Times New Roman"/>
          <w:szCs w:val="24"/>
          <w:lang w:eastAsia="ru-RU"/>
        </w:rPr>
        <w:t xml:space="preserve">чреждения культуры по результатам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3374012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минимальное количество взаимодействий </w:t>
      </w:r>
      <w:r>
        <w:rPr>
          <w:rFonts w:eastAsia="Times New Roman"/>
          <w:szCs w:val="24"/>
          <w:lang w:eastAsia="ru-RU"/>
        </w:rPr>
        <w:t>З</w:t>
      </w:r>
      <w:r w:rsidRPr="00CB48B4">
        <w:rPr>
          <w:rFonts w:eastAsia="Times New Roman"/>
          <w:szCs w:val="24"/>
          <w:lang w:eastAsia="ru-RU"/>
        </w:rPr>
        <w:t xml:space="preserve">аявителя со специалистами </w:t>
      </w:r>
      <w:r>
        <w:rPr>
          <w:rFonts w:eastAsia="Times New Roman"/>
          <w:szCs w:val="24"/>
          <w:lang w:eastAsia="ru-RU"/>
        </w:rPr>
        <w:t>У</w:t>
      </w:r>
      <w:r w:rsidRPr="00CB48B4">
        <w:rPr>
          <w:rFonts w:eastAsia="Times New Roman"/>
          <w:szCs w:val="24"/>
          <w:lang w:eastAsia="ru-RU"/>
        </w:rPr>
        <w:t xml:space="preserve">чреждения культуры при получении </w:t>
      </w:r>
      <w:r>
        <w:rPr>
          <w:rFonts w:eastAsia="Times New Roman"/>
          <w:szCs w:val="24"/>
          <w:lang w:eastAsia="ru-RU"/>
        </w:rPr>
        <w:t>М</w:t>
      </w:r>
      <w:r w:rsidRPr="00CB48B4">
        <w:rPr>
          <w:rFonts w:eastAsia="Times New Roman"/>
          <w:szCs w:val="24"/>
          <w:lang w:eastAsia="ru-RU"/>
        </w:rPr>
        <w:t xml:space="preserve">униципальной услуги - не более двух; </w:t>
      </w:r>
    </w:p>
    <w:p w14:paraId="045D0259"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достоверность предоставляемой </w:t>
      </w:r>
      <w:r>
        <w:rPr>
          <w:rFonts w:eastAsia="Times New Roman"/>
          <w:szCs w:val="24"/>
          <w:lang w:eastAsia="ru-RU"/>
        </w:rPr>
        <w:t>З</w:t>
      </w:r>
      <w:r w:rsidRPr="00CB48B4">
        <w:rPr>
          <w:rFonts w:eastAsia="Times New Roman"/>
          <w:szCs w:val="24"/>
          <w:lang w:eastAsia="ru-RU"/>
        </w:rPr>
        <w:t xml:space="preserve">аявителям информации о ходе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7F2FC740"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lastRenderedPageBreak/>
        <w:t xml:space="preserve">- вежливость и компетентность специалистов, взаимодействующих с </w:t>
      </w:r>
      <w:r>
        <w:rPr>
          <w:rFonts w:eastAsia="Times New Roman"/>
          <w:szCs w:val="24"/>
          <w:lang w:eastAsia="ru-RU"/>
        </w:rPr>
        <w:t>З</w:t>
      </w:r>
      <w:r w:rsidRPr="00CB48B4">
        <w:rPr>
          <w:rFonts w:eastAsia="Times New Roman"/>
          <w:szCs w:val="24"/>
          <w:lang w:eastAsia="ru-RU"/>
        </w:rPr>
        <w:t xml:space="preserve">аявителем при предоставлении </w:t>
      </w:r>
      <w:r>
        <w:rPr>
          <w:rFonts w:eastAsia="Times New Roman"/>
          <w:szCs w:val="24"/>
          <w:lang w:eastAsia="ru-RU"/>
        </w:rPr>
        <w:t>М</w:t>
      </w:r>
      <w:r w:rsidRPr="00CB48B4">
        <w:rPr>
          <w:rFonts w:eastAsia="Times New Roman"/>
          <w:szCs w:val="24"/>
          <w:lang w:eastAsia="ru-RU"/>
        </w:rPr>
        <w:t xml:space="preserve">униципальной услуги; </w:t>
      </w:r>
    </w:p>
    <w:p w14:paraId="66FBE7EC"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 удовлетворённость </w:t>
      </w:r>
      <w:r>
        <w:rPr>
          <w:rFonts w:eastAsia="Times New Roman"/>
          <w:szCs w:val="24"/>
          <w:lang w:eastAsia="ru-RU"/>
        </w:rPr>
        <w:t>З</w:t>
      </w:r>
      <w:r w:rsidRPr="00CB48B4">
        <w:rPr>
          <w:rFonts w:eastAsia="Times New Roman"/>
          <w:szCs w:val="24"/>
          <w:lang w:eastAsia="ru-RU"/>
        </w:rPr>
        <w:t xml:space="preserve">аявителей качеством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68FD245F" w14:textId="5C50A88D" w:rsidR="00E15BB5" w:rsidRPr="00CB48B4" w:rsidRDefault="00E15BB5" w:rsidP="00E15BB5">
      <w:pPr>
        <w:ind w:firstLine="0"/>
        <w:jc w:val="center"/>
        <w:rPr>
          <w:rFonts w:eastAsia="Times New Roman"/>
          <w:szCs w:val="24"/>
          <w:lang w:eastAsia="ru-RU"/>
        </w:rPr>
      </w:pPr>
    </w:p>
    <w:p w14:paraId="52692FF8" w14:textId="242F5E56"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Иные требования к предоставлению </w:t>
      </w:r>
      <w:r>
        <w:rPr>
          <w:rFonts w:eastAsia="Times New Roman"/>
          <w:b/>
          <w:bCs/>
          <w:szCs w:val="24"/>
          <w:lang w:eastAsia="ru-RU"/>
        </w:rPr>
        <w:t>М</w:t>
      </w:r>
      <w:r w:rsidRPr="00CB48B4">
        <w:rPr>
          <w:rFonts w:eastAsia="Times New Roman"/>
          <w:b/>
          <w:bCs/>
          <w:szCs w:val="24"/>
          <w:lang w:eastAsia="ru-RU"/>
        </w:rPr>
        <w:t>униципальной услуги, в том</w:t>
      </w:r>
      <w:r w:rsidRPr="00CB48B4">
        <w:rPr>
          <w:rFonts w:eastAsia="Times New Roman"/>
          <w:szCs w:val="24"/>
          <w:lang w:eastAsia="ru-RU"/>
        </w:rPr>
        <w:t xml:space="preserve"> </w:t>
      </w:r>
      <w:r w:rsidRPr="00CB48B4">
        <w:rPr>
          <w:rFonts w:eastAsia="Times New Roman"/>
          <w:b/>
          <w:bCs/>
          <w:szCs w:val="24"/>
          <w:lang w:eastAsia="ru-RU"/>
        </w:rPr>
        <w:t xml:space="preserve">числе учитывающие особенности предоставления </w:t>
      </w:r>
      <w:r>
        <w:rPr>
          <w:rFonts w:eastAsia="Times New Roman"/>
          <w:b/>
          <w:bCs/>
          <w:szCs w:val="24"/>
          <w:lang w:eastAsia="ru-RU"/>
        </w:rPr>
        <w:t>М</w:t>
      </w:r>
      <w:r w:rsidRPr="00CB48B4">
        <w:rPr>
          <w:rFonts w:eastAsia="Times New Roman"/>
          <w:b/>
          <w:bCs/>
          <w:szCs w:val="24"/>
          <w:lang w:eastAsia="ru-RU"/>
        </w:rPr>
        <w:t>униципальных</w:t>
      </w:r>
      <w:r w:rsidRPr="00CB48B4">
        <w:rPr>
          <w:rFonts w:eastAsia="Times New Roman"/>
          <w:szCs w:val="24"/>
          <w:lang w:eastAsia="ru-RU"/>
        </w:rPr>
        <w:t xml:space="preserve"> </w:t>
      </w:r>
      <w:r w:rsidRPr="00CB48B4">
        <w:rPr>
          <w:rFonts w:eastAsia="Times New Roman"/>
          <w:b/>
          <w:bCs/>
          <w:szCs w:val="24"/>
          <w:lang w:eastAsia="ru-RU"/>
        </w:rPr>
        <w:t>услуг в многофункциональных центрах и особенности</w:t>
      </w:r>
      <w:r w:rsidRPr="00CB48B4">
        <w:rPr>
          <w:rFonts w:eastAsia="Times New Roman"/>
          <w:szCs w:val="24"/>
          <w:lang w:eastAsia="ru-RU"/>
        </w:rPr>
        <w:t xml:space="preserve"> </w:t>
      </w:r>
      <w:r w:rsidRPr="00CB48B4">
        <w:rPr>
          <w:rFonts w:eastAsia="Times New Roman"/>
          <w:b/>
          <w:bCs/>
          <w:szCs w:val="24"/>
          <w:lang w:eastAsia="ru-RU"/>
        </w:rPr>
        <w:t xml:space="preserve">предоставления </w:t>
      </w:r>
      <w:r>
        <w:rPr>
          <w:rFonts w:eastAsia="Times New Roman"/>
          <w:b/>
          <w:bCs/>
          <w:szCs w:val="24"/>
          <w:lang w:eastAsia="ru-RU"/>
        </w:rPr>
        <w:t>М</w:t>
      </w:r>
      <w:r w:rsidRPr="00CB48B4">
        <w:rPr>
          <w:rFonts w:eastAsia="Times New Roman"/>
          <w:b/>
          <w:bCs/>
          <w:szCs w:val="24"/>
          <w:lang w:eastAsia="ru-RU"/>
        </w:rPr>
        <w:t>униципальных услуг в электронной форме</w:t>
      </w:r>
    </w:p>
    <w:p w14:paraId="286226AB" w14:textId="4A07A586" w:rsidR="00E15BB5" w:rsidRPr="00CB48B4" w:rsidRDefault="00E15BB5" w:rsidP="00E15BB5">
      <w:pPr>
        <w:ind w:firstLine="0"/>
        <w:jc w:val="center"/>
        <w:rPr>
          <w:rFonts w:eastAsia="Times New Roman"/>
          <w:szCs w:val="24"/>
          <w:lang w:eastAsia="ru-RU"/>
        </w:rPr>
      </w:pPr>
    </w:p>
    <w:p w14:paraId="58724556"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29. Услуги, необходимые и обязательные для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32DADE91" w14:textId="383A0EA1" w:rsidR="00E15BB5" w:rsidRPr="00CB48B4" w:rsidRDefault="00E15BB5" w:rsidP="00E15BB5">
      <w:pPr>
        <w:ind w:firstLine="0"/>
        <w:jc w:val="center"/>
        <w:rPr>
          <w:rFonts w:eastAsia="Times New Roman"/>
          <w:szCs w:val="24"/>
          <w:lang w:eastAsia="ru-RU"/>
        </w:rPr>
      </w:pPr>
    </w:p>
    <w:p w14:paraId="119930DA" w14:textId="403AD8F0"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III. Состав, последовательность и сроки выполнения</w:t>
      </w:r>
      <w:r w:rsidRPr="00CB48B4">
        <w:rPr>
          <w:rFonts w:eastAsia="Times New Roman"/>
          <w:szCs w:val="24"/>
          <w:lang w:eastAsia="ru-RU"/>
        </w:rPr>
        <w:t xml:space="preserve"> </w:t>
      </w:r>
      <w:r w:rsidRPr="00CB48B4">
        <w:rPr>
          <w:rFonts w:eastAsia="Times New Roman"/>
          <w:b/>
          <w:bCs/>
          <w:szCs w:val="24"/>
          <w:lang w:eastAsia="ru-RU"/>
        </w:rPr>
        <w:t>административных процедур</w:t>
      </w:r>
    </w:p>
    <w:p w14:paraId="3CF3DC4F" w14:textId="66954EF2" w:rsidR="00E15BB5" w:rsidRPr="00CB48B4" w:rsidRDefault="00E15BB5" w:rsidP="00E15BB5">
      <w:pPr>
        <w:ind w:firstLine="0"/>
        <w:jc w:val="center"/>
        <w:rPr>
          <w:rFonts w:eastAsia="Times New Roman"/>
          <w:szCs w:val="24"/>
          <w:lang w:eastAsia="ru-RU"/>
        </w:rPr>
      </w:pPr>
    </w:p>
    <w:p w14:paraId="7257969E" w14:textId="2CA1370C"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Перечень вариантов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253A1606" w14:textId="4344098E" w:rsidR="00E15BB5" w:rsidRPr="00CB48B4" w:rsidRDefault="00E15BB5" w:rsidP="00E15BB5">
      <w:pPr>
        <w:ind w:firstLine="0"/>
        <w:jc w:val="center"/>
        <w:rPr>
          <w:rFonts w:eastAsia="Times New Roman"/>
          <w:szCs w:val="24"/>
          <w:lang w:eastAsia="ru-RU"/>
        </w:rPr>
      </w:pPr>
    </w:p>
    <w:p w14:paraId="406BA9F0"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0</w:t>
      </w:r>
      <w:r w:rsidRPr="00CB48B4">
        <w:rPr>
          <w:rFonts w:eastAsia="Times New Roman"/>
          <w:szCs w:val="24"/>
          <w:lang w:eastAsia="ru-RU"/>
        </w:rPr>
        <w:t xml:space="preserve">. Вариант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7D633A25" w14:textId="77777777" w:rsidR="00E15BB5" w:rsidRDefault="00E15BB5" w:rsidP="00E15BB5">
      <w:pPr>
        <w:ind w:firstLine="540"/>
        <w:rPr>
          <w:rFonts w:eastAsia="Times New Roman"/>
          <w:szCs w:val="24"/>
          <w:lang w:eastAsia="ru-RU"/>
        </w:rPr>
      </w:pPr>
      <w:r w:rsidRPr="00CB48B4">
        <w:rPr>
          <w:rFonts w:eastAsia="Times New Roman"/>
          <w:szCs w:val="24"/>
          <w:lang w:eastAsia="ru-RU"/>
        </w:rPr>
        <w:t xml:space="preserve">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r w:rsidRPr="00CB48B4">
        <w:rPr>
          <w:rFonts w:eastAsia="Times New Roman"/>
          <w:szCs w:val="24"/>
          <w:lang w:eastAsia="ru-RU"/>
        </w:rPr>
        <w:t xml:space="preserve">  </w:t>
      </w:r>
    </w:p>
    <w:p w14:paraId="54825BC5" w14:textId="77777777" w:rsidR="00E15BB5" w:rsidRPr="00CB48B4" w:rsidRDefault="00E15BB5" w:rsidP="00E15BB5">
      <w:pPr>
        <w:ind w:firstLine="0"/>
        <w:jc w:val="center"/>
        <w:rPr>
          <w:rFonts w:eastAsia="Times New Roman"/>
          <w:szCs w:val="24"/>
          <w:lang w:eastAsia="ru-RU"/>
        </w:rPr>
      </w:pPr>
    </w:p>
    <w:p w14:paraId="62BA951A" w14:textId="280774B4"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Профилирование заявителя</w:t>
      </w:r>
    </w:p>
    <w:p w14:paraId="2AF6E36F" w14:textId="2415DD4F" w:rsidR="00E15BB5" w:rsidRPr="00CB48B4" w:rsidRDefault="00E15BB5" w:rsidP="00E15BB5">
      <w:pPr>
        <w:ind w:firstLine="0"/>
        <w:jc w:val="center"/>
        <w:rPr>
          <w:rFonts w:eastAsia="Times New Roman"/>
          <w:szCs w:val="24"/>
          <w:lang w:eastAsia="ru-RU"/>
        </w:rPr>
      </w:pPr>
    </w:p>
    <w:p w14:paraId="5C7FDCC2"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1</w:t>
      </w:r>
      <w:r w:rsidRPr="00CB48B4">
        <w:rPr>
          <w:rFonts w:eastAsia="Times New Roman"/>
          <w:szCs w:val="24"/>
          <w:lang w:eastAsia="ru-RU"/>
        </w:rPr>
        <w:t xml:space="preserve">. Необходимый вариант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определяется по результатам анкетирования </w:t>
      </w:r>
      <w:r>
        <w:rPr>
          <w:rFonts w:eastAsia="Times New Roman"/>
          <w:szCs w:val="24"/>
          <w:lang w:eastAsia="ru-RU"/>
        </w:rPr>
        <w:t>З</w:t>
      </w:r>
      <w:r w:rsidRPr="00CB48B4">
        <w:rPr>
          <w:rFonts w:eastAsia="Times New Roman"/>
          <w:szCs w:val="24"/>
          <w:lang w:eastAsia="ru-RU"/>
        </w:rPr>
        <w:t xml:space="preserve">аявителя. </w:t>
      </w:r>
    </w:p>
    <w:p w14:paraId="3044EA99"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Анкетирование </w:t>
      </w:r>
      <w:r>
        <w:rPr>
          <w:rFonts w:eastAsia="Times New Roman"/>
          <w:szCs w:val="24"/>
          <w:lang w:eastAsia="ru-RU"/>
        </w:rPr>
        <w:t>З</w:t>
      </w:r>
      <w:r w:rsidRPr="00CB48B4">
        <w:rPr>
          <w:rFonts w:eastAsia="Times New Roman"/>
          <w:szCs w:val="24"/>
          <w:lang w:eastAsia="ru-RU"/>
        </w:rPr>
        <w:t xml:space="preserve">аявителя осуществляется в </w:t>
      </w:r>
      <w:r>
        <w:rPr>
          <w:rFonts w:eastAsia="Times New Roman"/>
          <w:szCs w:val="24"/>
          <w:lang w:eastAsia="ru-RU"/>
        </w:rPr>
        <w:t>У</w:t>
      </w:r>
      <w:r w:rsidRPr="00CB48B4">
        <w:rPr>
          <w:rFonts w:eastAsia="Times New Roman"/>
          <w:szCs w:val="24"/>
          <w:lang w:eastAsia="ru-RU"/>
        </w:rPr>
        <w:t xml:space="preserve">чреждении культуры. </w:t>
      </w:r>
    </w:p>
    <w:p w14:paraId="5EE8CD8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2</w:t>
      </w:r>
      <w:r w:rsidRPr="00CB48B4">
        <w:rPr>
          <w:rFonts w:eastAsia="Times New Roman"/>
          <w:szCs w:val="24"/>
          <w:lang w:eastAsia="ru-RU"/>
        </w:rPr>
        <w:t xml:space="preserve">. Установленный по результатам профилирования вариант предоставления </w:t>
      </w:r>
      <w:r>
        <w:rPr>
          <w:rFonts w:eastAsia="Times New Roman"/>
          <w:szCs w:val="24"/>
          <w:lang w:eastAsia="ru-RU"/>
        </w:rPr>
        <w:t>М</w:t>
      </w:r>
      <w:r w:rsidRPr="00CB48B4">
        <w:rPr>
          <w:rFonts w:eastAsia="Times New Roman"/>
          <w:szCs w:val="24"/>
          <w:lang w:eastAsia="ru-RU"/>
        </w:rPr>
        <w:t xml:space="preserve">униципальной услуги доводится до </w:t>
      </w:r>
      <w:r>
        <w:rPr>
          <w:rFonts w:eastAsia="Times New Roman"/>
          <w:szCs w:val="24"/>
          <w:lang w:eastAsia="ru-RU"/>
        </w:rPr>
        <w:t>З</w:t>
      </w:r>
      <w:r w:rsidRPr="00CB48B4">
        <w:rPr>
          <w:rFonts w:eastAsia="Times New Roman"/>
          <w:szCs w:val="24"/>
          <w:lang w:eastAsia="ru-RU"/>
        </w:rPr>
        <w:t xml:space="preserve">аявителя в форме, исключающей неоднозначное понимание. </w:t>
      </w:r>
    </w:p>
    <w:p w14:paraId="24221ECC" w14:textId="78CF3D56" w:rsidR="00E15BB5" w:rsidRPr="00CB48B4" w:rsidRDefault="00E15BB5" w:rsidP="00E15BB5">
      <w:pPr>
        <w:ind w:firstLine="0"/>
        <w:jc w:val="center"/>
        <w:rPr>
          <w:rFonts w:eastAsia="Times New Roman"/>
          <w:szCs w:val="24"/>
          <w:lang w:eastAsia="ru-RU"/>
        </w:rPr>
      </w:pPr>
    </w:p>
    <w:p w14:paraId="4C042EA8" w14:textId="48C44CC5"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Вариант</w:t>
      </w:r>
    </w:p>
    <w:p w14:paraId="577EC5DC" w14:textId="296A3DFD" w:rsidR="00E15BB5" w:rsidRPr="00CB48B4" w:rsidRDefault="00E15BB5" w:rsidP="00E15BB5">
      <w:pPr>
        <w:ind w:firstLine="0"/>
        <w:jc w:val="center"/>
        <w:rPr>
          <w:rFonts w:eastAsia="Times New Roman"/>
          <w:szCs w:val="24"/>
          <w:lang w:eastAsia="ru-RU"/>
        </w:rPr>
      </w:pPr>
    </w:p>
    <w:p w14:paraId="3579792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3</w:t>
      </w:r>
      <w:r w:rsidRPr="00CB48B4">
        <w:rPr>
          <w:rFonts w:eastAsia="Times New Roman"/>
          <w:szCs w:val="24"/>
          <w:lang w:eastAsia="ru-RU"/>
        </w:rPr>
        <w:t xml:space="preserve">. Результатом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является предоставление информации о проведении ярмарок, выставок народного творчества, ремёсел на территории </w:t>
      </w:r>
      <w:r>
        <w:rPr>
          <w:rFonts w:eastAsia="Times New Roman"/>
          <w:szCs w:val="24"/>
          <w:lang w:eastAsia="ru-RU"/>
        </w:rPr>
        <w:t>Балахнинского муниципального округа Нижегородской области.</w:t>
      </w:r>
    </w:p>
    <w:p w14:paraId="102A1DD9"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4</w:t>
      </w:r>
      <w:r w:rsidRPr="00CB48B4">
        <w:rPr>
          <w:rFonts w:eastAsia="Times New Roman"/>
          <w:szCs w:val="24"/>
          <w:lang w:eastAsia="ru-RU"/>
        </w:rPr>
        <w:t xml:space="preserve">. Перечень административных процедур в соответствии с вариантом предоставления </w:t>
      </w:r>
      <w:r>
        <w:rPr>
          <w:rFonts w:eastAsia="Times New Roman"/>
          <w:szCs w:val="24"/>
          <w:lang w:eastAsia="ru-RU"/>
        </w:rPr>
        <w:t>М</w:t>
      </w:r>
      <w:r w:rsidRPr="00CB48B4">
        <w:rPr>
          <w:rFonts w:eastAsia="Times New Roman"/>
          <w:szCs w:val="24"/>
          <w:lang w:eastAsia="ru-RU"/>
        </w:rPr>
        <w:t xml:space="preserve">униципальной услуги: </w:t>
      </w:r>
    </w:p>
    <w:p w14:paraId="3AC7BC4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1) приём заявления и документов </w:t>
      </w:r>
      <w:r>
        <w:rPr>
          <w:rFonts w:eastAsia="Times New Roman"/>
          <w:szCs w:val="24"/>
          <w:lang w:eastAsia="ru-RU"/>
        </w:rPr>
        <w:t>о</w:t>
      </w:r>
      <w:r w:rsidRPr="00CB48B4">
        <w:rPr>
          <w:rFonts w:eastAsia="Times New Roman"/>
          <w:szCs w:val="24"/>
          <w:lang w:eastAsia="ru-RU"/>
        </w:rPr>
        <w:t xml:space="preserve"> предоставлени</w:t>
      </w:r>
      <w:r>
        <w:rPr>
          <w:rFonts w:eastAsia="Times New Roman"/>
          <w:szCs w:val="24"/>
          <w:lang w:eastAsia="ru-RU"/>
        </w:rPr>
        <w:t>и</w:t>
      </w:r>
      <w:r w:rsidRPr="00CB48B4">
        <w:rPr>
          <w:rFonts w:eastAsia="Times New Roman"/>
          <w:szCs w:val="24"/>
          <w:lang w:eastAsia="ru-RU"/>
        </w:rPr>
        <w:t xml:space="preserve"> </w:t>
      </w:r>
      <w:r>
        <w:rPr>
          <w:rFonts w:eastAsia="Times New Roman"/>
          <w:szCs w:val="24"/>
          <w:lang w:eastAsia="ru-RU"/>
        </w:rPr>
        <w:t>М</w:t>
      </w:r>
      <w:r w:rsidRPr="00CB48B4">
        <w:rPr>
          <w:rFonts w:eastAsia="Times New Roman"/>
          <w:szCs w:val="24"/>
          <w:lang w:eastAsia="ru-RU"/>
        </w:rPr>
        <w:t xml:space="preserve">униципальной услуги; </w:t>
      </w:r>
    </w:p>
    <w:p w14:paraId="1B8F2E0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2) при</w:t>
      </w:r>
      <w:r>
        <w:rPr>
          <w:rFonts w:eastAsia="Times New Roman"/>
          <w:szCs w:val="24"/>
          <w:lang w:eastAsia="ru-RU"/>
        </w:rPr>
        <w:t>нятие решения о предоставлении М</w:t>
      </w:r>
      <w:r w:rsidRPr="00CB48B4">
        <w:rPr>
          <w:rFonts w:eastAsia="Times New Roman"/>
          <w:szCs w:val="24"/>
          <w:lang w:eastAsia="ru-RU"/>
        </w:rPr>
        <w:t xml:space="preserve">униципальной услуги; </w:t>
      </w:r>
    </w:p>
    <w:p w14:paraId="5EE5F03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3) предоставление результата </w:t>
      </w:r>
      <w:r>
        <w:rPr>
          <w:rFonts w:eastAsia="Times New Roman"/>
          <w:szCs w:val="24"/>
          <w:lang w:eastAsia="ru-RU"/>
        </w:rPr>
        <w:t>М</w:t>
      </w:r>
      <w:r w:rsidRPr="00CB48B4">
        <w:rPr>
          <w:rFonts w:eastAsia="Times New Roman"/>
          <w:szCs w:val="24"/>
          <w:lang w:eastAsia="ru-RU"/>
        </w:rPr>
        <w:t xml:space="preserve">униципальной услуги. </w:t>
      </w:r>
    </w:p>
    <w:p w14:paraId="363DBC8F"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5</w:t>
      </w:r>
      <w:r w:rsidRPr="00CB48B4">
        <w:rPr>
          <w:rFonts w:eastAsia="Times New Roman"/>
          <w:szCs w:val="24"/>
          <w:lang w:eastAsia="ru-RU"/>
        </w:rPr>
        <w:t xml:space="preserve">. Максимальный срок предоставления варианта </w:t>
      </w:r>
      <w:r>
        <w:rPr>
          <w:rFonts w:eastAsia="Times New Roman"/>
          <w:szCs w:val="24"/>
          <w:lang w:eastAsia="ru-RU"/>
        </w:rPr>
        <w:t>М</w:t>
      </w:r>
      <w:r w:rsidRPr="00CB48B4">
        <w:rPr>
          <w:rFonts w:eastAsia="Times New Roman"/>
          <w:szCs w:val="24"/>
          <w:lang w:eastAsia="ru-RU"/>
        </w:rPr>
        <w:t xml:space="preserve">униципальной услуги составляет 2 рабочих дня. </w:t>
      </w:r>
    </w:p>
    <w:p w14:paraId="79778B78" w14:textId="65AC2FA7" w:rsidR="00E15BB5" w:rsidRPr="00CB48B4" w:rsidRDefault="00E15BB5" w:rsidP="00E15BB5">
      <w:pPr>
        <w:ind w:firstLine="0"/>
        <w:jc w:val="center"/>
        <w:rPr>
          <w:rFonts w:eastAsia="Times New Roman"/>
          <w:szCs w:val="24"/>
          <w:lang w:eastAsia="ru-RU"/>
        </w:rPr>
      </w:pPr>
    </w:p>
    <w:p w14:paraId="7A2E6C68" w14:textId="7BADDBF7"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Приём заявления и документов и (или) информации, необходимых</w:t>
      </w:r>
    </w:p>
    <w:p w14:paraId="6201CEAF" w14:textId="57DC85E5"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для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7A6307FB" w14:textId="1D4859E8" w:rsidR="00E15BB5" w:rsidRPr="00CB48B4" w:rsidRDefault="00E15BB5" w:rsidP="00E15BB5">
      <w:pPr>
        <w:ind w:firstLine="0"/>
        <w:jc w:val="center"/>
        <w:rPr>
          <w:rFonts w:eastAsia="Times New Roman"/>
          <w:szCs w:val="24"/>
          <w:lang w:eastAsia="ru-RU"/>
        </w:rPr>
      </w:pPr>
    </w:p>
    <w:p w14:paraId="4436246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6</w:t>
      </w:r>
      <w:r w:rsidRPr="00CB48B4">
        <w:rPr>
          <w:rFonts w:eastAsia="Times New Roman"/>
          <w:szCs w:val="24"/>
          <w:lang w:eastAsia="ru-RU"/>
        </w:rPr>
        <w:t xml:space="preserve">. Основанием для начала административной процедуры является представление </w:t>
      </w:r>
      <w:r>
        <w:rPr>
          <w:rFonts w:eastAsia="Times New Roman"/>
          <w:szCs w:val="24"/>
          <w:lang w:eastAsia="ru-RU"/>
        </w:rPr>
        <w:t>З</w:t>
      </w:r>
      <w:r w:rsidRPr="00CB48B4">
        <w:rPr>
          <w:rFonts w:eastAsia="Times New Roman"/>
          <w:szCs w:val="24"/>
          <w:lang w:eastAsia="ru-RU"/>
        </w:rPr>
        <w:t xml:space="preserve">аявителем в </w:t>
      </w:r>
      <w:r>
        <w:rPr>
          <w:rFonts w:eastAsia="Times New Roman"/>
          <w:szCs w:val="24"/>
          <w:lang w:eastAsia="ru-RU"/>
        </w:rPr>
        <w:t>У</w:t>
      </w:r>
      <w:r w:rsidRPr="00CB48B4">
        <w:rPr>
          <w:rFonts w:eastAsia="Times New Roman"/>
          <w:szCs w:val="24"/>
          <w:lang w:eastAsia="ru-RU"/>
        </w:rPr>
        <w:t>чреждение культуры лично, либо посредством почтового отправления, либо по элек</w:t>
      </w:r>
      <w:r>
        <w:rPr>
          <w:rFonts w:eastAsia="Times New Roman"/>
          <w:szCs w:val="24"/>
          <w:lang w:eastAsia="ru-RU"/>
        </w:rPr>
        <w:t xml:space="preserve">тронной почте </w:t>
      </w:r>
      <w:r w:rsidRPr="00CB48B4">
        <w:rPr>
          <w:rFonts w:eastAsia="Times New Roman"/>
          <w:szCs w:val="24"/>
          <w:lang w:eastAsia="ru-RU"/>
        </w:rPr>
        <w:t xml:space="preserve">заявления по форме согласно приложению 2 к настоящему </w:t>
      </w:r>
      <w:r>
        <w:rPr>
          <w:rFonts w:eastAsia="Times New Roman"/>
          <w:szCs w:val="24"/>
          <w:lang w:eastAsia="ru-RU"/>
        </w:rPr>
        <w:t>А</w:t>
      </w:r>
      <w:r w:rsidRPr="00CB48B4">
        <w:rPr>
          <w:rFonts w:eastAsia="Times New Roman"/>
          <w:szCs w:val="24"/>
          <w:lang w:eastAsia="ru-RU"/>
        </w:rPr>
        <w:t xml:space="preserve">дминистративному регламенту. </w:t>
      </w:r>
    </w:p>
    <w:p w14:paraId="6C1FD6A3"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При обращении по телефону </w:t>
      </w:r>
      <w:r>
        <w:rPr>
          <w:rFonts w:eastAsia="Times New Roman"/>
          <w:szCs w:val="24"/>
          <w:lang w:eastAsia="ru-RU"/>
        </w:rPr>
        <w:t>З</w:t>
      </w:r>
      <w:r w:rsidRPr="00CB48B4">
        <w:rPr>
          <w:rFonts w:eastAsia="Times New Roman"/>
          <w:szCs w:val="24"/>
          <w:lang w:eastAsia="ru-RU"/>
        </w:rPr>
        <w:t xml:space="preserve">аявитель указывает фамилию, имя, отчество (наименование юридического лица), адрес </w:t>
      </w:r>
      <w:r>
        <w:rPr>
          <w:rFonts w:eastAsia="Times New Roman"/>
          <w:szCs w:val="24"/>
          <w:lang w:eastAsia="ru-RU"/>
        </w:rPr>
        <w:t>З</w:t>
      </w:r>
      <w:r w:rsidRPr="00CB48B4">
        <w:rPr>
          <w:rFonts w:eastAsia="Times New Roman"/>
          <w:szCs w:val="24"/>
          <w:lang w:eastAsia="ru-RU"/>
        </w:rPr>
        <w:t>аявителя, контактный телефон, адрес электронной почты</w:t>
      </w:r>
      <w:r>
        <w:rPr>
          <w:rFonts w:eastAsia="Times New Roman"/>
          <w:szCs w:val="24"/>
          <w:lang w:eastAsia="ru-RU"/>
        </w:rPr>
        <w:t xml:space="preserve"> (при наличии)</w:t>
      </w:r>
      <w:r w:rsidRPr="00CB48B4">
        <w:rPr>
          <w:rFonts w:eastAsia="Times New Roman"/>
          <w:szCs w:val="24"/>
          <w:lang w:eastAsia="ru-RU"/>
        </w:rPr>
        <w:t xml:space="preserve">. </w:t>
      </w:r>
    </w:p>
    <w:p w14:paraId="1C7A2D25"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3</w:t>
      </w:r>
      <w:r>
        <w:rPr>
          <w:rFonts w:eastAsia="Times New Roman"/>
          <w:szCs w:val="24"/>
          <w:lang w:eastAsia="ru-RU"/>
        </w:rPr>
        <w:t>7</w:t>
      </w:r>
      <w:r w:rsidRPr="00CB48B4">
        <w:rPr>
          <w:rFonts w:eastAsia="Times New Roman"/>
          <w:szCs w:val="24"/>
          <w:lang w:eastAsia="ru-RU"/>
        </w:rPr>
        <w:t xml:space="preserve">. Документы, необходимые для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162296B9"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lastRenderedPageBreak/>
        <w:t>3</w:t>
      </w:r>
      <w:r>
        <w:rPr>
          <w:rFonts w:eastAsia="Times New Roman"/>
          <w:szCs w:val="24"/>
          <w:lang w:eastAsia="ru-RU"/>
        </w:rPr>
        <w:t>8</w:t>
      </w:r>
      <w:r w:rsidRPr="00CB48B4">
        <w:rPr>
          <w:rFonts w:eastAsia="Times New Roman"/>
          <w:szCs w:val="24"/>
          <w:lang w:eastAsia="ru-RU"/>
        </w:rPr>
        <w:t xml:space="preserve">. Приём заявления, необходимого для предоставления </w:t>
      </w:r>
      <w:r>
        <w:rPr>
          <w:rFonts w:eastAsia="Times New Roman"/>
          <w:szCs w:val="24"/>
          <w:lang w:eastAsia="ru-RU"/>
        </w:rPr>
        <w:t>М</w:t>
      </w:r>
      <w:r w:rsidRPr="00CB48B4">
        <w:rPr>
          <w:rFonts w:eastAsia="Times New Roman"/>
          <w:szCs w:val="24"/>
          <w:lang w:eastAsia="ru-RU"/>
        </w:rPr>
        <w:t xml:space="preserve">униципальной услуги, по выбору </w:t>
      </w:r>
      <w:r>
        <w:rPr>
          <w:rFonts w:eastAsia="Times New Roman"/>
          <w:szCs w:val="24"/>
          <w:lang w:eastAsia="ru-RU"/>
        </w:rPr>
        <w:t>З</w:t>
      </w:r>
      <w:r w:rsidRPr="00CB48B4">
        <w:rPr>
          <w:rFonts w:eastAsia="Times New Roman"/>
          <w:szCs w:val="24"/>
          <w:lang w:eastAsia="ru-RU"/>
        </w:rPr>
        <w:t xml:space="preserve">аявителя независимо от его места жительства или места пребывания не предусмотрен. </w:t>
      </w:r>
    </w:p>
    <w:p w14:paraId="47FCE61D" w14:textId="77777777" w:rsidR="00E15BB5" w:rsidRPr="00CB48B4" w:rsidRDefault="00E15BB5" w:rsidP="00E15BB5">
      <w:pPr>
        <w:ind w:firstLine="540"/>
        <w:rPr>
          <w:rFonts w:eastAsia="Times New Roman"/>
          <w:szCs w:val="24"/>
          <w:lang w:eastAsia="ru-RU"/>
        </w:rPr>
      </w:pPr>
      <w:r>
        <w:rPr>
          <w:rFonts w:eastAsia="Times New Roman"/>
          <w:szCs w:val="24"/>
          <w:lang w:eastAsia="ru-RU"/>
        </w:rPr>
        <w:t>39</w:t>
      </w:r>
      <w:r w:rsidRPr="00CB48B4">
        <w:rPr>
          <w:rFonts w:eastAsia="Times New Roman"/>
          <w:szCs w:val="24"/>
          <w:lang w:eastAsia="ru-RU"/>
        </w:rPr>
        <w:t xml:space="preserve">. При оказании </w:t>
      </w:r>
      <w:r>
        <w:rPr>
          <w:rFonts w:eastAsia="Times New Roman"/>
          <w:szCs w:val="24"/>
          <w:lang w:eastAsia="ru-RU"/>
        </w:rPr>
        <w:t>М</w:t>
      </w:r>
      <w:r w:rsidRPr="00CB48B4">
        <w:rPr>
          <w:rFonts w:eastAsia="Times New Roman"/>
          <w:szCs w:val="24"/>
          <w:lang w:eastAsia="ru-RU"/>
        </w:rPr>
        <w:t xml:space="preserve">униципальной услуги личность </w:t>
      </w:r>
      <w:r>
        <w:rPr>
          <w:rFonts w:eastAsia="Times New Roman"/>
          <w:szCs w:val="24"/>
          <w:lang w:eastAsia="ru-RU"/>
        </w:rPr>
        <w:t>З</w:t>
      </w:r>
      <w:r w:rsidRPr="00CB48B4">
        <w:rPr>
          <w:rFonts w:eastAsia="Times New Roman"/>
          <w:szCs w:val="24"/>
          <w:lang w:eastAsia="ru-RU"/>
        </w:rPr>
        <w:t xml:space="preserve">аявителя не устанавливается (идентифицируется). </w:t>
      </w:r>
    </w:p>
    <w:p w14:paraId="4C14B522"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4</w:t>
      </w:r>
      <w:r>
        <w:rPr>
          <w:rFonts w:eastAsia="Times New Roman"/>
          <w:szCs w:val="24"/>
          <w:lang w:eastAsia="ru-RU"/>
        </w:rPr>
        <w:t>0</w:t>
      </w:r>
      <w:r w:rsidRPr="00CB48B4">
        <w:rPr>
          <w:rFonts w:eastAsia="Times New Roman"/>
          <w:szCs w:val="24"/>
          <w:lang w:eastAsia="ru-RU"/>
        </w:rPr>
        <w:t xml:space="preserve">. Основания для отказа в приёме заявления отсутствуют. </w:t>
      </w:r>
    </w:p>
    <w:p w14:paraId="5175C7F2"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4</w:t>
      </w:r>
      <w:r>
        <w:rPr>
          <w:rFonts w:eastAsia="Times New Roman"/>
          <w:szCs w:val="24"/>
          <w:lang w:eastAsia="ru-RU"/>
        </w:rPr>
        <w:t>1</w:t>
      </w:r>
      <w:r w:rsidRPr="00CB48B4">
        <w:rPr>
          <w:rFonts w:eastAsia="Times New Roman"/>
          <w:szCs w:val="24"/>
          <w:lang w:eastAsia="ru-RU"/>
        </w:rPr>
        <w:t xml:space="preserve">. Принятое заявление регистрируется в журнале входящей корреспонденции </w:t>
      </w:r>
      <w:r>
        <w:rPr>
          <w:rFonts w:eastAsia="Times New Roman"/>
          <w:szCs w:val="24"/>
          <w:lang w:eastAsia="ru-RU"/>
        </w:rPr>
        <w:t>У</w:t>
      </w:r>
      <w:r w:rsidRPr="00CB48B4">
        <w:rPr>
          <w:rFonts w:eastAsia="Times New Roman"/>
          <w:szCs w:val="24"/>
          <w:lang w:eastAsia="ru-RU"/>
        </w:rPr>
        <w:t xml:space="preserve">чреждения культуры. Срок регистрации заявления в </w:t>
      </w:r>
      <w:r>
        <w:rPr>
          <w:rFonts w:eastAsia="Times New Roman"/>
          <w:szCs w:val="24"/>
          <w:lang w:eastAsia="ru-RU"/>
        </w:rPr>
        <w:t>У</w:t>
      </w:r>
      <w:r w:rsidRPr="00CB48B4">
        <w:rPr>
          <w:rFonts w:eastAsia="Times New Roman"/>
          <w:szCs w:val="24"/>
          <w:lang w:eastAsia="ru-RU"/>
        </w:rPr>
        <w:t xml:space="preserve">чреждении культуры составляет 1 рабочий день. </w:t>
      </w:r>
    </w:p>
    <w:p w14:paraId="2E846CA7" w14:textId="52561B9D" w:rsidR="00E15BB5" w:rsidRPr="00CB48B4" w:rsidRDefault="00E15BB5" w:rsidP="00E15BB5">
      <w:pPr>
        <w:ind w:firstLine="0"/>
        <w:jc w:val="center"/>
        <w:rPr>
          <w:rFonts w:eastAsia="Times New Roman"/>
          <w:szCs w:val="24"/>
          <w:lang w:eastAsia="ru-RU"/>
        </w:rPr>
      </w:pPr>
    </w:p>
    <w:p w14:paraId="2948FF10" w14:textId="3FD19B01"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Принятие решения о предоставлении (об отказе</w:t>
      </w:r>
      <w:r w:rsidRPr="00CB48B4">
        <w:rPr>
          <w:rFonts w:eastAsia="Times New Roman"/>
          <w:szCs w:val="24"/>
          <w:lang w:eastAsia="ru-RU"/>
        </w:rPr>
        <w:t xml:space="preserve"> </w:t>
      </w:r>
      <w:r w:rsidRPr="00CB48B4">
        <w:rPr>
          <w:rFonts w:eastAsia="Times New Roman"/>
          <w:b/>
          <w:bCs/>
          <w:szCs w:val="24"/>
          <w:lang w:eastAsia="ru-RU"/>
        </w:rPr>
        <w:t xml:space="preserve">в предоставлении) </w:t>
      </w:r>
      <w:r>
        <w:rPr>
          <w:rFonts w:eastAsia="Times New Roman"/>
          <w:b/>
          <w:bCs/>
          <w:szCs w:val="24"/>
          <w:lang w:eastAsia="ru-RU"/>
        </w:rPr>
        <w:t>М</w:t>
      </w:r>
      <w:r w:rsidRPr="00CB48B4">
        <w:rPr>
          <w:rFonts w:eastAsia="Times New Roman"/>
          <w:b/>
          <w:bCs/>
          <w:szCs w:val="24"/>
          <w:lang w:eastAsia="ru-RU"/>
        </w:rPr>
        <w:t>униципальной услуги</w:t>
      </w:r>
    </w:p>
    <w:p w14:paraId="706DCBB9" w14:textId="3B156BB4" w:rsidR="00E15BB5" w:rsidRPr="00CB48B4" w:rsidRDefault="00E15BB5" w:rsidP="00E15BB5">
      <w:pPr>
        <w:ind w:firstLine="0"/>
        <w:jc w:val="center"/>
        <w:rPr>
          <w:rFonts w:eastAsia="Times New Roman"/>
          <w:szCs w:val="24"/>
          <w:lang w:eastAsia="ru-RU"/>
        </w:rPr>
      </w:pPr>
    </w:p>
    <w:p w14:paraId="3F2D59EA"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4</w:t>
      </w:r>
      <w:r>
        <w:rPr>
          <w:rFonts w:eastAsia="Times New Roman"/>
          <w:szCs w:val="24"/>
          <w:lang w:eastAsia="ru-RU"/>
        </w:rPr>
        <w:t>2</w:t>
      </w:r>
      <w:r w:rsidRPr="00CB48B4">
        <w:rPr>
          <w:rFonts w:eastAsia="Times New Roman"/>
          <w:szCs w:val="24"/>
          <w:lang w:eastAsia="ru-RU"/>
        </w:rPr>
        <w:t>. Основанием для начала административной процедуры является регистрация заявления, предусмотренного пунктом 3</w:t>
      </w:r>
      <w:r>
        <w:rPr>
          <w:rFonts w:eastAsia="Times New Roman"/>
          <w:szCs w:val="24"/>
          <w:lang w:eastAsia="ru-RU"/>
        </w:rPr>
        <w:t>6</w:t>
      </w:r>
      <w:r w:rsidRPr="00CB48B4">
        <w:rPr>
          <w:rFonts w:eastAsia="Times New Roman"/>
          <w:szCs w:val="24"/>
          <w:lang w:eastAsia="ru-RU"/>
        </w:rPr>
        <w:t xml:space="preserve">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w:t>
      </w:r>
    </w:p>
    <w:p w14:paraId="49DF3A74"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4</w:t>
      </w:r>
      <w:r>
        <w:rPr>
          <w:rFonts w:eastAsia="Times New Roman"/>
          <w:szCs w:val="24"/>
          <w:lang w:eastAsia="ru-RU"/>
        </w:rPr>
        <w:t>3</w:t>
      </w:r>
      <w:r w:rsidRPr="00CB48B4">
        <w:rPr>
          <w:rFonts w:eastAsia="Times New Roman"/>
          <w:szCs w:val="24"/>
          <w:lang w:eastAsia="ru-RU"/>
        </w:rPr>
        <w:t xml:space="preserve">. Критерии принятия решения о предоставлении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13D242D1" w14:textId="77777777" w:rsidR="00E15BB5" w:rsidRPr="00CB48B4" w:rsidRDefault="00E15BB5" w:rsidP="00E15BB5">
      <w:pPr>
        <w:ind w:firstLine="540"/>
        <w:rPr>
          <w:rFonts w:eastAsia="Times New Roman"/>
          <w:szCs w:val="24"/>
          <w:lang w:eastAsia="ru-RU"/>
        </w:rPr>
      </w:pPr>
      <w:r>
        <w:rPr>
          <w:rFonts w:eastAsia="Times New Roman"/>
          <w:szCs w:val="24"/>
          <w:lang w:eastAsia="ru-RU"/>
        </w:rPr>
        <w:t>44</w:t>
      </w:r>
      <w:r w:rsidRPr="00CB48B4">
        <w:rPr>
          <w:rFonts w:eastAsia="Times New Roman"/>
          <w:szCs w:val="24"/>
          <w:lang w:eastAsia="ru-RU"/>
        </w:rPr>
        <w:t xml:space="preserve">. Основания для отказа в предоставлении </w:t>
      </w:r>
      <w:r>
        <w:rPr>
          <w:rFonts w:eastAsia="Times New Roman"/>
          <w:szCs w:val="24"/>
          <w:lang w:eastAsia="ru-RU"/>
        </w:rPr>
        <w:t>М</w:t>
      </w:r>
      <w:r w:rsidRPr="00CB48B4">
        <w:rPr>
          <w:rFonts w:eastAsia="Times New Roman"/>
          <w:szCs w:val="24"/>
          <w:lang w:eastAsia="ru-RU"/>
        </w:rPr>
        <w:t xml:space="preserve">униципальной услуги отсутствуют. </w:t>
      </w:r>
    </w:p>
    <w:p w14:paraId="045A1B21" w14:textId="77777777" w:rsidR="00E15BB5" w:rsidRPr="00CB48B4" w:rsidRDefault="00E15BB5" w:rsidP="00E15BB5">
      <w:pPr>
        <w:ind w:firstLine="540"/>
        <w:rPr>
          <w:rFonts w:eastAsia="Times New Roman"/>
          <w:szCs w:val="24"/>
          <w:lang w:eastAsia="ru-RU"/>
        </w:rPr>
      </w:pPr>
      <w:r>
        <w:rPr>
          <w:rFonts w:eastAsia="Times New Roman"/>
          <w:szCs w:val="24"/>
          <w:lang w:eastAsia="ru-RU"/>
        </w:rPr>
        <w:t>45</w:t>
      </w:r>
      <w:r w:rsidRPr="00CB48B4">
        <w:rPr>
          <w:rFonts w:eastAsia="Times New Roman"/>
          <w:szCs w:val="24"/>
          <w:lang w:eastAsia="ru-RU"/>
        </w:rPr>
        <w:t xml:space="preserve">. Специалист </w:t>
      </w:r>
      <w:r>
        <w:rPr>
          <w:rFonts w:eastAsia="Times New Roman"/>
          <w:szCs w:val="24"/>
          <w:lang w:eastAsia="ru-RU"/>
        </w:rPr>
        <w:t>У</w:t>
      </w:r>
      <w:r w:rsidRPr="00CB48B4">
        <w:rPr>
          <w:rFonts w:eastAsia="Times New Roman"/>
          <w:szCs w:val="24"/>
          <w:lang w:eastAsia="ru-RU"/>
        </w:rPr>
        <w:t xml:space="preserve">чреждения культуры, на которого в соответствии с должностной инструкцией, утверждённой директором </w:t>
      </w:r>
      <w:r>
        <w:rPr>
          <w:rFonts w:eastAsia="Times New Roman"/>
          <w:szCs w:val="24"/>
          <w:lang w:eastAsia="ru-RU"/>
        </w:rPr>
        <w:t>У</w:t>
      </w:r>
      <w:r w:rsidRPr="00CB48B4">
        <w:rPr>
          <w:rFonts w:eastAsia="Times New Roman"/>
          <w:szCs w:val="24"/>
          <w:lang w:eastAsia="ru-RU"/>
        </w:rPr>
        <w:t xml:space="preserve">чреждения культуры, возложена обязанность по рассмотрению заявлений, осуществляет подготовку письменного ответа </w:t>
      </w:r>
      <w:r>
        <w:rPr>
          <w:rFonts w:eastAsia="Times New Roman"/>
          <w:szCs w:val="24"/>
          <w:lang w:eastAsia="ru-RU"/>
        </w:rPr>
        <w:t>З</w:t>
      </w:r>
      <w:r w:rsidRPr="00CB48B4">
        <w:rPr>
          <w:rFonts w:eastAsia="Times New Roman"/>
          <w:szCs w:val="24"/>
          <w:lang w:eastAsia="ru-RU"/>
        </w:rPr>
        <w:t xml:space="preserve">аявителю. </w:t>
      </w:r>
    </w:p>
    <w:p w14:paraId="0FCF743E"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Результат предоставления </w:t>
      </w:r>
      <w:r>
        <w:rPr>
          <w:rFonts w:eastAsia="Times New Roman"/>
          <w:szCs w:val="24"/>
          <w:lang w:eastAsia="ru-RU"/>
        </w:rPr>
        <w:t>М</w:t>
      </w:r>
      <w:r w:rsidRPr="00CB48B4">
        <w:rPr>
          <w:rFonts w:eastAsia="Times New Roman"/>
          <w:szCs w:val="24"/>
          <w:lang w:eastAsia="ru-RU"/>
        </w:rPr>
        <w:t>униципальной услуги оформляется на бумажном носителе и содержит наименование мероприятия, дату, время и место проведения мероприятия, краткое содержание мероприятия, возрастные ограничения для зрителей</w:t>
      </w:r>
      <w:r>
        <w:rPr>
          <w:rFonts w:eastAsia="Times New Roman"/>
          <w:szCs w:val="24"/>
          <w:lang w:eastAsia="ru-RU"/>
        </w:rPr>
        <w:t xml:space="preserve"> (при наличии)</w:t>
      </w:r>
      <w:r w:rsidRPr="00CB48B4">
        <w:rPr>
          <w:rFonts w:eastAsia="Times New Roman"/>
          <w:szCs w:val="24"/>
          <w:lang w:eastAsia="ru-RU"/>
        </w:rPr>
        <w:t>, продолжительность мероприятия, стоимость участия в мероприятии</w:t>
      </w:r>
      <w:r>
        <w:rPr>
          <w:rFonts w:eastAsia="Times New Roman"/>
          <w:szCs w:val="24"/>
          <w:lang w:eastAsia="ru-RU"/>
        </w:rPr>
        <w:t xml:space="preserve"> (при наличии)</w:t>
      </w:r>
      <w:r w:rsidRPr="00CB48B4">
        <w:rPr>
          <w:rFonts w:eastAsia="Times New Roman"/>
          <w:szCs w:val="24"/>
          <w:lang w:eastAsia="ru-RU"/>
        </w:rPr>
        <w:t xml:space="preserve">, фамилию, имя, отчество, номер телефона исполнителя, подпись директора </w:t>
      </w:r>
      <w:r>
        <w:rPr>
          <w:rFonts w:eastAsia="Times New Roman"/>
          <w:szCs w:val="24"/>
          <w:lang w:eastAsia="ru-RU"/>
        </w:rPr>
        <w:t>У</w:t>
      </w:r>
      <w:r w:rsidRPr="00CB48B4">
        <w:rPr>
          <w:rFonts w:eastAsia="Times New Roman"/>
          <w:szCs w:val="24"/>
          <w:lang w:eastAsia="ru-RU"/>
        </w:rPr>
        <w:t xml:space="preserve">чреждения культуры. </w:t>
      </w:r>
    </w:p>
    <w:p w14:paraId="24AB2B4B"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Максимальный срок выполнения административной процедуры составляет 5 минут при обращении </w:t>
      </w:r>
      <w:r>
        <w:rPr>
          <w:rFonts w:eastAsia="Times New Roman"/>
          <w:szCs w:val="24"/>
          <w:lang w:eastAsia="ru-RU"/>
        </w:rPr>
        <w:t>З</w:t>
      </w:r>
      <w:r w:rsidRPr="00CB48B4">
        <w:rPr>
          <w:rFonts w:eastAsia="Times New Roman"/>
          <w:szCs w:val="24"/>
          <w:lang w:eastAsia="ru-RU"/>
        </w:rPr>
        <w:t xml:space="preserve">аявителя лично в </w:t>
      </w:r>
      <w:r>
        <w:rPr>
          <w:rFonts w:eastAsia="Times New Roman"/>
          <w:szCs w:val="24"/>
          <w:lang w:eastAsia="ru-RU"/>
        </w:rPr>
        <w:t>У</w:t>
      </w:r>
      <w:r w:rsidRPr="00CB48B4">
        <w:rPr>
          <w:rFonts w:eastAsia="Times New Roman"/>
          <w:szCs w:val="24"/>
          <w:lang w:eastAsia="ru-RU"/>
        </w:rPr>
        <w:t xml:space="preserve">чреждение культуры либо по телефону и 1 рабочий день при обращении </w:t>
      </w:r>
      <w:r>
        <w:rPr>
          <w:rFonts w:eastAsia="Times New Roman"/>
          <w:szCs w:val="24"/>
          <w:lang w:eastAsia="ru-RU"/>
        </w:rPr>
        <w:t>З</w:t>
      </w:r>
      <w:r w:rsidRPr="00CB48B4">
        <w:rPr>
          <w:rFonts w:eastAsia="Times New Roman"/>
          <w:szCs w:val="24"/>
          <w:lang w:eastAsia="ru-RU"/>
        </w:rPr>
        <w:t xml:space="preserve">аявителя посредством почтового отправления либо электронной почты. </w:t>
      </w:r>
    </w:p>
    <w:p w14:paraId="55A89BA2" w14:textId="5E04D72E" w:rsidR="00E15BB5" w:rsidRPr="00CB48B4" w:rsidRDefault="00E15BB5" w:rsidP="00E15BB5">
      <w:pPr>
        <w:ind w:firstLine="0"/>
        <w:jc w:val="center"/>
        <w:rPr>
          <w:rFonts w:eastAsia="Times New Roman"/>
          <w:szCs w:val="24"/>
          <w:lang w:eastAsia="ru-RU"/>
        </w:rPr>
      </w:pPr>
    </w:p>
    <w:p w14:paraId="40678951" w14:textId="635D9431"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Предоставление результата </w:t>
      </w:r>
      <w:r>
        <w:rPr>
          <w:rFonts w:eastAsia="Times New Roman"/>
          <w:b/>
          <w:bCs/>
          <w:szCs w:val="24"/>
          <w:lang w:eastAsia="ru-RU"/>
        </w:rPr>
        <w:t>М</w:t>
      </w:r>
      <w:r w:rsidRPr="00CB48B4">
        <w:rPr>
          <w:rFonts w:eastAsia="Times New Roman"/>
          <w:b/>
          <w:bCs/>
          <w:szCs w:val="24"/>
          <w:lang w:eastAsia="ru-RU"/>
        </w:rPr>
        <w:t>униципальной услуги</w:t>
      </w:r>
    </w:p>
    <w:p w14:paraId="5F0BBEBE" w14:textId="2F5FACFF" w:rsidR="00E15BB5" w:rsidRPr="00CB48B4" w:rsidRDefault="00E15BB5" w:rsidP="00E15BB5">
      <w:pPr>
        <w:ind w:firstLine="0"/>
        <w:jc w:val="center"/>
        <w:rPr>
          <w:rFonts w:eastAsia="Times New Roman"/>
          <w:szCs w:val="24"/>
          <w:lang w:eastAsia="ru-RU"/>
        </w:rPr>
      </w:pPr>
    </w:p>
    <w:p w14:paraId="60A16274" w14:textId="77777777" w:rsidR="00E15BB5" w:rsidRPr="00CB48B4" w:rsidRDefault="00E15BB5" w:rsidP="00E15BB5">
      <w:pPr>
        <w:ind w:firstLine="540"/>
        <w:rPr>
          <w:rFonts w:eastAsia="Times New Roman"/>
          <w:szCs w:val="24"/>
          <w:lang w:eastAsia="ru-RU"/>
        </w:rPr>
      </w:pPr>
      <w:r>
        <w:rPr>
          <w:rFonts w:eastAsia="Times New Roman"/>
          <w:szCs w:val="24"/>
          <w:lang w:eastAsia="ru-RU"/>
        </w:rPr>
        <w:t>46</w:t>
      </w:r>
      <w:r w:rsidRPr="00CB48B4">
        <w:rPr>
          <w:rFonts w:eastAsia="Times New Roman"/>
          <w:szCs w:val="24"/>
          <w:lang w:eastAsia="ru-RU"/>
        </w:rPr>
        <w:t xml:space="preserve">. Основанием для начала выполнения административной процедуры является подписанный директором </w:t>
      </w:r>
      <w:r>
        <w:rPr>
          <w:rFonts w:eastAsia="Times New Roman"/>
          <w:szCs w:val="24"/>
          <w:lang w:eastAsia="ru-RU"/>
        </w:rPr>
        <w:t>У</w:t>
      </w:r>
      <w:r w:rsidRPr="00CB48B4">
        <w:rPr>
          <w:rFonts w:eastAsia="Times New Roman"/>
          <w:szCs w:val="24"/>
          <w:lang w:eastAsia="ru-RU"/>
        </w:rPr>
        <w:t xml:space="preserve">чреждения культуры письменный ответ </w:t>
      </w:r>
      <w:r>
        <w:rPr>
          <w:rFonts w:eastAsia="Times New Roman"/>
          <w:szCs w:val="24"/>
          <w:lang w:eastAsia="ru-RU"/>
        </w:rPr>
        <w:t>З</w:t>
      </w:r>
      <w:r w:rsidRPr="00CB48B4">
        <w:rPr>
          <w:rFonts w:eastAsia="Times New Roman"/>
          <w:szCs w:val="24"/>
          <w:lang w:eastAsia="ru-RU"/>
        </w:rPr>
        <w:t xml:space="preserve">аявителю. </w:t>
      </w:r>
    </w:p>
    <w:p w14:paraId="2A4AD768" w14:textId="77777777" w:rsidR="00E15BB5" w:rsidRPr="00CB48B4" w:rsidRDefault="00E15BB5" w:rsidP="00E15BB5">
      <w:pPr>
        <w:ind w:firstLine="540"/>
        <w:rPr>
          <w:rFonts w:eastAsia="Times New Roman"/>
          <w:szCs w:val="24"/>
          <w:lang w:eastAsia="ru-RU"/>
        </w:rPr>
      </w:pPr>
      <w:r>
        <w:rPr>
          <w:rFonts w:eastAsia="Times New Roman"/>
          <w:szCs w:val="24"/>
          <w:lang w:eastAsia="ru-RU"/>
        </w:rPr>
        <w:t>47</w:t>
      </w:r>
      <w:r w:rsidRPr="00CB48B4">
        <w:rPr>
          <w:rFonts w:eastAsia="Times New Roman"/>
          <w:szCs w:val="24"/>
          <w:lang w:eastAsia="ru-RU"/>
        </w:rPr>
        <w:t xml:space="preserve">. Результат </w:t>
      </w:r>
      <w:r>
        <w:rPr>
          <w:rFonts w:eastAsia="Times New Roman"/>
          <w:szCs w:val="24"/>
          <w:lang w:eastAsia="ru-RU"/>
        </w:rPr>
        <w:t>М</w:t>
      </w:r>
      <w:r w:rsidRPr="00CB48B4">
        <w:rPr>
          <w:rFonts w:eastAsia="Times New Roman"/>
          <w:szCs w:val="24"/>
          <w:lang w:eastAsia="ru-RU"/>
        </w:rPr>
        <w:t xml:space="preserve">униципальной услуги предоставляется по выбору </w:t>
      </w:r>
      <w:r>
        <w:rPr>
          <w:rFonts w:eastAsia="Times New Roman"/>
          <w:szCs w:val="24"/>
          <w:lang w:eastAsia="ru-RU"/>
        </w:rPr>
        <w:t>З</w:t>
      </w:r>
      <w:r w:rsidRPr="00CB48B4">
        <w:rPr>
          <w:rFonts w:eastAsia="Times New Roman"/>
          <w:szCs w:val="24"/>
          <w:lang w:eastAsia="ru-RU"/>
        </w:rPr>
        <w:t xml:space="preserve">аявителя по телефону, в </w:t>
      </w:r>
      <w:r>
        <w:rPr>
          <w:rFonts w:eastAsia="Times New Roman"/>
          <w:szCs w:val="24"/>
          <w:lang w:eastAsia="ru-RU"/>
        </w:rPr>
        <w:t>У</w:t>
      </w:r>
      <w:r w:rsidRPr="00CB48B4">
        <w:rPr>
          <w:rFonts w:eastAsia="Times New Roman"/>
          <w:szCs w:val="24"/>
          <w:lang w:eastAsia="ru-RU"/>
        </w:rPr>
        <w:t xml:space="preserve">чреждении культуры, направляется почтовым отправлением или по электронной почте. </w:t>
      </w:r>
    </w:p>
    <w:p w14:paraId="14366D67"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Факт получения </w:t>
      </w:r>
      <w:r>
        <w:rPr>
          <w:rFonts w:eastAsia="Times New Roman"/>
          <w:szCs w:val="24"/>
          <w:lang w:eastAsia="ru-RU"/>
        </w:rPr>
        <w:t>З</w:t>
      </w:r>
      <w:r w:rsidRPr="00CB48B4">
        <w:rPr>
          <w:rFonts w:eastAsia="Times New Roman"/>
          <w:szCs w:val="24"/>
          <w:lang w:eastAsia="ru-RU"/>
        </w:rPr>
        <w:t xml:space="preserve">аявителем результата </w:t>
      </w:r>
      <w:r>
        <w:rPr>
          <w:rFonts w:eastAsia="Times New Roman"/>
          <w:szCs w:val="24"/>
          <w:lang w:eastAsia="ru-RU"/>
        </w:rPr>
        <w:t>М</w:t>
      </w:r>
      <w:r w:rsidRPr="00CB48B4">
        <w:rPr>
          <w:rFonts w:eastAsia="Times New Roman"/>
          <w:szCs w:val="24"/>
          <w:lang w:eastAsia="ru-RU"/>
        </w:rPr>
        <w:t xml:space="preserve">униципальной услуги в зависимости от способа его получения фиксируется на бумажном носителе. </w:t>
      </w:r>
    </w:p>
    <w:p w14:paraId="070FB9E0" w14:textId="77777777" w:rsidR="00E15BB5" w:rsidRPr="00CB48B4" w:rsidRDefault="00E15BB5" w:rsidP="00E15BB5">
      <w:pPr>
        <w:ind w:firstLine="540"/>
        <w:rPr>
          <w:rFonts w:eastAsia="Times New Roman"/>
          <w:szCs w:val="24"/>
          <w:lang w:eastAsia="ru-RU"/>
        </w:rPr>
      </w:pPr>
      <w:r>
        <w:rPr>
          <w:rFonts w:eastAsia="Times New Roman"/>
          <w:szCs w:val="24"/>
          <w:lang w:eastAsia="ru-RU"/>
        </w:rPr>
        <w:t>48</w:t>
      </w:r>
      <w:r w:rsidRPr="00CB48B4">
        <w:rPr>
          <w:rFonts w:eastAsia="Times New Roman"/>
          <w:szCs w:val="24"/>
          <w:lang w:eastAsia="ru-RU"/>
        </w:rPr>
        <w:t xml:space="preserve">. Срок предоставления заявителю результата </w:t>
      </w:r>
      <w:r>
        <w:rPr>
          <w:rFonts w:eastAsia="Times New Roman"/>
          <w:szCs w:val="24"/>
          <w:lang w:eastAsia="ru-RU"/>
        </w:rPr>
        <w:t>М</w:t>
      </w:r>
      <w:r w:rsidRPr="00CB48B4">
        <w:rPr>
          <w:rFonts w:eastAsia="Times New Roman"/>
          <w:szCs w:val="24"/>
          <w:lang w:eastAsia="ru-RU"/>
        </w:rPr>
        <w:t xml:space="preserve">униципальной услуги исчисляется </w:t>
      </w:r>
      <w:r w:rsidRPr="00321D09">
        <w:rPr>
          <w:rFonts w:eastAsia="Times New Roman"/>
          <w:szCs w:val="24"/>
          <w:lang w:eastAsia="ru-RU"/>
        </w:rPr>
        <w:t>со дня принятия решения</w:t>
      </w:r>
      <w:r>
        <w:rPr>
          <w:rFonts w:eastAsia="Times New Roman"/>
          <w:szCs w:val="24"/>
          <w:lang w:eastAsia="ru-RU"/>
        </w:rPr>
        <w:t xml:space="preserve"> </w:t>
      </w:r>
      <w:r w:rsidRPr="00CB48B4">
        <w:rPr>
          <w:rFonts w:eastAsia="Times New Roman"/>
          <w:szCs w:val="24"/>
          <w:lang w:eastAsia="ru-RU"/>
        </w:rPr>
        <w:t xml:space="preserve">и составляет 1 рабочий день. </w:t>
      </w:r>
    </w:p>
    <w:p w14:paraId="015A755C" w14:textId="77777777" w:rsidR="00E15BB5" w:rsidRPr="00CB48B4" w:rsidRDefault="00E15BB5" w:rsidP="00E15BB5">
      <w:pPr>
        <w:ind w:firstLine="540"/>
        <w:rPr>
          <w:rFonts w:eastAsia="Times New Roman"/>
          <w:szCs w:val="24"/>
          <w:lang w:eastAsia="ru-RU"/>
        </w:rPr>
      </w:pPr>
      <w:r>
        <w:rPr>
          <w:rFonts w:eastAsia="Times New Roman"/>
          <w:szCs w:val="24"/>
          <w:lang w:eastAsia="ru-RU"/>
        </w:rPr>
        <w:t>49</w:t>
      </w:r>
      <w:r w:rsidRPr="00CB48B4">
        <w:rPr>
          <w:rFonts w:eastAsia="Times New Roman"/>
          <w:szCs w:val="24"/>
          <w:lang w:eastAsia="ru-RU"/>
        </w:rPr>
        <w:t xml:space="preserve">. Предоставление </w:t>
      </w:r>
      <w:r>
        <w:rPr>
          <w:rFonts w:eastAsia="Times New Roman"/>
          <w:szCs w:val="24"/>
          <w:lang w:eastAsia="ru-RU"/>
        </w:rPr>
        <w:t>У</w:t>
      </w:r>
      <w:r w:rsidRPr="00CB48B4">
        <w:rPr>
          <w:rFonts w:eastAsia="Times New Roman"/>
          <w:szCs w:val="24"/>
          <w:lang w:eastAsia="ru-RU"/>
        </w:rPr>
        <w:t xml:space="preserve">чреждением культуры результата оказания </w:t>
      </w:r>
      <w:r>
        <w:rPr>
          <w:rFonts w:eastAsia="Times New Roman"/>
          <w:szCs w:val="24"/>
          <w:lang w:eastAsia="ru-RU"/>
        </w:rPr>
        <w:t>М</w:t>
      </w:r>
      <w:r w:rsidRPr="00CB48B4">
        <w:rPr>
          <w:rFonts w:eastAsia="Times New Roman"/>
          <w:szCs w:val="24"/>
          <w:lang w:eastAsia="ru-RU"/>
        </w:rPr>
        <w:t xml:space="preserve">униципальной услуги </w:t>
      </w:r>
      <w:r>
        <w:rPr>
          <w:rFonts w:eastAsia="Times New Roman"/>
          <w:szCs w:val="24"/>
          <w:lang w:eastAsia="ru-RU"/>
        </w:rPr>
        <w:t>З</w:t>
      </w:r>
      <w:r w:rsidRPr="00CB48B4">
        <w:rPr>
          <w:rFonts w:eastAsia="Times New Roman"/>
          <w:szCs w:val="24"/>
          <w:lang w:eastAsia="ru-RU"/>
        </w:rPr>
        <w:t xml:space="preserve">аявителю независимо от его места жительства (пребывания) в пределах Российской Федерации не предусмотрено. </w:t>
      </w:r>
    </w:p>
    <w:p w14:paraId="0654F9A1" w14:textId="37208D46" w:rsidR="00E15BB5" w:rsidRPr="00CB48B4" w:rsidRDefault="00E15BB5" w:rsidP="00E15BB5">
      <w:pPr>
        <w:ind w:firstLine="0"/>
        <w:jc w:val="center"/>
        <w:rPr>
          <w:rFonts w:eastAsia="Times New Roman"/>
          <w:szCs w:val="24"/>
          <w:lang w:eastAsia="ru-RU"/>
        </w:rPr>
      </w:pPr>
    </w:p>
    <w:p w14:paraId="04F9599A" w14:textId="78A164E1"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IV. Формы контроля за исполнением</w:t>
      </w:r>
      <w:r w:rsidRPr="00CB48B4">
        <w:rPr>
          <w:rFonts w:eastAsia="Times New Roman"/>
          <w:szCs w:val="24"/>
          <w:lang w:eastAsia="ru-RU"/>
        </w:rPr>
        <w:t xml:space="preserve"> </w:t>
      </w:r>
      <w:r>
        <w:rPr>
          <w:rFonts w:eastAsia="Times New Roman"/>
          <w:b/>
          <w:bCs/>
          <w:szCs w:val="24"/>
          <w:lang w:eastAsia="ru-RU"/>
        </w:rPr>
        <w:t>А</w:t>
      </w:r>
      <w:r w:rsidRPr="00CB48B4">
        <w:rPr>
          <w:rFonts w:eastAsia="Times New Roman"/>
          <w:b/>
          <w:bCs/>
          <w:szCs w:val="24"/>
          <w:lang w:eastAsia="ru-RU"/>
        </w:rPr>
        <w:t>дминистративного регламента</w:t>
      </w:r>
    </w:p>
    <w:p w14:paraId="6CEF2C30" w14:textId="6940E57C" w:rsidR="00E15BB5" w:rsidRPr="00CB48B4" w:rsidRDefault="00E15BB5" w:rsidP="00E15BB5">
      <w:pPr>
        <w:ind w:firstLine="0"/>
        <w:jc w:val="center"/>
        <w:rPr>
          <w:rFonts w:eastAsia="Times New Roman"/>
          <w:szCs w:val="24"/>
          <w:lang w:eastAsia="ru-RU"/>
        </w:rPr>
      </w:pPr>
    </w:p>
    <w:p w14:paraId="2E7F13B1" w14:textId="62A80891"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 xml:space="preserve">Порядок осуществления текущего </w:t>
      </w:r>
      <w:proofErr w:type="gramStart"/>
      <w:r w:rsidRPr="00CB48B4">
        <w:rPr>
          <w:rFonts w:eastAsia="Times New Roman"/>
          <w:b/>
          <w:bCs/>
          <w:szCs w:val="24"/>
          <w:lang w:eastAsia="ru-RU"/>
        </w:rPr>
        <w:t>контроля за</w:t>
      </w:r>
      <w:proofErr w:type="gramEnd"/>
      <w:r w:rsidRPr="00CB48B4">
        <w:rPr>
          <w:rFonts w:eastAsia="Times New Roman"/>
          <w:b/>
          <w:bCs/>
          <w:szCs w:val="24"/>
          <w:lang w:eastAsia="ru-RU"/>
        </w:rPr>
        <w:t xml:space="preserve"> соблюдением</w:t>
      </w:r>
      <w:r w:rsidRPr="00CB48B4">
        <w:rPr>
          <w:rFonts w:eastAsia="Times New Roman"/>
          <w:szCs w:val="24"/>
          <w:lang w:eastAsia="ru-RU"/>
        </w:rPr>
        <w:t xml:space="preserve"> </w:t>
      </w:r>
      <w:r w:rsidRPr="00CB48B4">
        <w:rPr>
          <w:rFonts w:eastAsia="Times New Roman"/>
          <w:b/>
          <w:bCs/>
          <w:szCs w:val="24"/>
          <w:lang w:eastAsia="ru-RU"/>
        </w:rPr>
        <w:t>и исполнением ответственными должностными лицами положений</w:t>
      </w:r>
      <w:r w:rsidRPr="00CB48B4">
        <w:rPr>
          <w:rFonts w:eastAsia="Times New Roman"/>
          <w:szCs w:val="24"/>
          <w:lang w:eastAsia="ru-RU"/>
        </w:rPr>
        <w:t xml:space="preserve"> </w:t>
      </w:r>
      <w:r>
        <w:rPr>
          <w:rFonts w:eastAsia="Times New Roman"/>
          <w:b/>
          <w:bCs/>
          <w:szCs w:val="24"/>
          <w:lang w:eastAsia="ru-RU"/>
        </w:rPr>
        <w:t>А</w:t>
      </w:r>
      <w:r w:rsidRPr="00CB48B4">
        <w:rPr>
          <w:rFonts w:eastAsia="Times New Roman"/>
          <w:b/>
          <w:bCs/>
          <w:szCs w:val="24"/>
          <w:lang w:eastAsia="ru-RU"/>
        </w:rPr>
        <w:t>дминистративного регламента  иных нормативных правовых</w:t>
      </w:r>
      <w:r w:rsidRPr="00CB48B4">
        <w:rPr>
          <w:rFonts w:eastAsia="Times New Roman"/>
          <w:szCs w:val="24"/>
          <w:lang w:eastAsia="ru-RU"/>
        </w:rPr>
        <w:t xml:space="preserve"> </w:t>
      </w:r>
      <w:r w:rsidRPr="00CB48B4">
        <w:rPr>
          <w:rFonts w:eastAsia="Times New Roman"/>
          <w:b/>
          <w:bCs/>
          <w:szCs w:val="24"/>
          <w:lang w:eastAsia="ru-RU"/>
        </w:rPr>
        <w:t>актов, устанавливающих требования к предоставлению</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униципальной услуги, а также принятием ими решений</w:t>
      </w:r>
    </w:p>
    <w:p w14:paraId="5C23450A" w14:textId="08D88ECB" w:rsidR="00E15BB5" w:rsidRPr="00CB48B4" w:rsidRDefault="00E15BB5" w:rsidP="00E15BB5">
      <w:pPr>
        <w:ind w:firstLine="0"/>
        <w:jc w:val="center"/>
        <w:rPr>
          <w:rFonts w:eastAsia="Times New Roman"/>
          <w:szCs w:val="24"/>
          <w:lang w:eastAsia="ru-RU"/>
        </w:rPr>
      </w:pPr>
    </w:p>
    <w:p w14:paraId="501C855F" w14:textId="77777777" w:rsidR="00E15BB5" w:rsidRPr="00CB48B4" w:rsidRDefault="00E15BB5" w:rsidP="00E15BB5">
      <w:pPr>
        <w:ind w:firstLine="540"/>
        <w:rPr>
          <w:rFonts w:eastAsia="Times New Roman"/>
          <w:szCs w:val="24"/>
          <w:lang w:eastAsia="ru-RU"/>
        </w:rPr>
      </w:pPr>
      <w:r>
        <w:rPr>
          <w:rFonts w:eastAsia="Times New Roman"/>
          <w:szCs w:val="24"/>
          <w:lang w:eastAsia="ru-RU"/>
        </w:rPr>
        <w:lastRenderedPageBreak/>
        <w:t>50</w:t>
      </w:r>
      <w:r w:rsidRPr="00CB48B4">
        <w:rPr>
          <w:rFonts w:eastAsia="Times New Roman"/>
          <w:szCs w:val="24"/>
          <w:lang w:eastAsia="ru-RU"/>
        </w:rPr>
        <w:t xml:space="preserve">. Текущий контроль осуществляется путём проведения должностным лицом, ответственным за организацию работы по предоставлению </w:t>
      </w:r>
      <w:r>
        <w:rPr>
          <w:rFonts w:eastAsia="Times New Roman"/>
          <w:szCs w:val="24"/>
          <w:lang w:eastAsia="ru-RU"/>
        </w:rPr>
        <w:t>М</w:t>
      </w:r>
      <w:r w:rsidRPr="00CB48B4">
        <w:rPr>
          <w:rFonts w:eastAsia="Times New Roman"/>
          <w:szCs w:val="24"/>
          <w:lang w:eastAsia="ru-RU"/>
        </w:rPr>
        <w:t xml:space="preserve">униципальной услуги, проверок соблюдения и исполнения специалистами </w:t>
      </w:r>
      <w:r>
        <w:rPr>
          <w:rFonts w:eastAsia="Times New Roman"/>
          <w:szCs w:val="24"/>
          <w:lang w:eastAsia="ru-RU"/>
        </w:rPr>
        <w:t>у</w:t>
      </w:r>
      <w:r w:rsidRPr="00CB48B4">
        <w:rPr>
          <w:rFonts w:eastAsia="Times New Roman"/>
          <w:szCs w:val="24"/>
          <w:lang w:eastAsia="ru-RU"/>
        </w:rPr>
        <w:t xml:space="preserve">чреждения культуры положений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иных нормативных правовых актов, устанавливающих требования к предоставлению </w:t>
      </w:r>
      <w:r>
        <w:rPr>
          <w:rFonts w:eastAsia="Times New Roman"/>
          <w:szCs w:val="24"/>
          <w:lang w:eastAsia="ru-RU"/>
        </w:rPr>
        <w:t>М</w:t>
      </w:r>
      <w:r w:rsidRPr="00CB48B4">
        <w:rPr>
          <w:rFonts w:eastAsia="Times New Roman"/>
          <w:szCs w:val="24"/>
          <w:lang w:eastAsia="ru-RU"/>
        </w:rPr>
        <w:t xml:space="preserve">униципальной услуги. </w:t>
      </w:r>
    </w:p>
    <w:p w14:paraId="71356733"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Периодичность осуществления текущего контроля устанавливается директором </w:t>
      </w:r>
      <w:r>
        <w:rPr>
          <w:rFonts w:eastAsia="Times New Roman"/>
          <w:szCs w:val="24"/>
          <w:lang w:eastAsia="ru-RU"/>
        </w:rPr>
        <w:t>У</w:t>
      </w:r>
      <w:r w:rsidRPr="00CB48B4">
        <w:rPr>
          <w:rFonts w:eastAsia="Times New Roman"/>
          <w:szCs w:val="24"/>
          <w:lang w:eastAsia="ru-RU"/>
        </w:rPr>
        <w:t xml:space="preserve">чреждения культуры. </w:t>
      </w:r>
    </w:p>
    <w:p w14:paraId="28C4F9A1" w14:textId="53E85370" w:rsidR="00E15BB5" w:rsidRPr="00CB48B4" w:rsidRDefault="00E15BB5" w:rsidP="00E15BB5">
      <w:pPr>
        <w:ind w:firstLine="0"/>
        <w:jc w:val="center"/>
        <w:rPr>
          <w:rFonts w:eastAsia="Times New Roman"/>
          <w:szCs w:val="24"/>
          <w:lang w:eastAsia="ru-RU"/>
        </w:rPr>
      </w:pPr>
    </w:p>
    <w:p w14:paraId="27A950C2" w14:textId="52A52AB7"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Порядок и периодичность осуществления плановых и внеплановых</w:t>
      </w:r>
      <w:r w:rsidRPr="00CB48B4">
        <w:rPr>
          <w:rFonts w:eastAsia="Times New Roman"/>
          <w:szCs w:val="24"/>
          <w:lang w:eastAsia="ru-RU"/>
        </w:rPr>
        <w:t xml:space="preserve"> </w:t>
      </w:r>
      <w:r w:rsidRPr="00CB48B4">
        <w:rPr>
          <w:rFonts w:eastAsia="Times New Roman"/>
          <w:b/>
          <w:bCs/>
          <w:szCs w:val="24"/>
          <w:lang w:eastAsia="ru-RU"/>
        </w:rPr>
        <w:t xml:space="preserve">проверок полноты и качества предоставления </w:t>
      </w:r>
      <w:r>
        <w:rPr>
          <w:rFonts w:eastAsia="Times New Roman"/>
          <w:b/>
          <w:bCs/>
          <w:szCs w:val="24"/>
          <w:lang w:eastAsia="ru-RU"/>
        </w:rPr>
        <w:t>М</w:t>
      </w:r>
      <w:r w:rsidRPr="00CB48B4">
        <w:rPr>
          <w:rFonts w:eastAsia="Times New Roman"/>
          <w:b/>
          <w:bCs/>
          <w:szCs w:val="24"/>
          <w:lang w:eastAsia="ru-RU"/>
        </w:rPr>
        <w:t>униципальной</w:t>
      </w:r>
      <w:r w:rsidRPr="00CB48B4">
        <w:rPr>
          <w:rFonts w:eastAsia="Times New Roman"/>
          <w:szCs w:val="24"/>
          <w:lang w:eastAsia="ru-RU"/>
        </w:rPr>
        <w:t xml:space="preserve"> </w:t>
      </w:r>
      <w:r w:rsidRPr="00CB48B4">
        <w:rPr>
          <w:rFonts w:eastAsia="Times New Roman"/>
          <w:b/>
          <w:bCs/>
          <w:szCs w:val="24"/>
          <w:lang w:eastAsia="ru-RU"/>
        </w:rPr>
        <w:t>услуги, в том числе порядок и формы контроля за полнотой</w:t>
      </w:r>
      <w:r w:rsidRPr="00CB48B4">
        <w:rPr>
          <w:rFonts w:eastAsia="Times New Roman"/>
          <w:szCs w:val="24"/>
          <w:lang w:eastAsia="ru-RU"/>
        </w:rPr>
        <w:t xml:space="preserve"> </w:t>
      </w:r>
      <w:r w:rsidRPr="00CB48B4">
        <w:rPr>
          <w:rFonts w:eastAsia="Times New Roman"/>
          <w:b/>
          <w:bCs/>
          <w:szCs w:val="24"/>
          <w:lang w:eastAsia="ru-RU"/>
        </w:rPr>
        <w:t xml:space="preserve">и качеством предоставления </w:t>
      </w:r>
      <w:r>
        <w:rPr>
          <w:rFonts w:eastAsia="Times New Roman"/>
          <w:b/>
          <w:bCs/>
          <w:szCs w:val="24"/>
          <w:lang w:eastAsia="ru-RU"/>
        </w:rPr>
        <w:t>М</w:t>
      </w:r>
      <w:r w:rsidRPr="00CB48B4">
        <w:rPr>
          <w:rFonts w:eastAsia="Times New Roman"/>
          <w:b/>
          <w:bCs/>
          <w:szCs w:val="24"/>
          <w:lang w:eastAsia="ru-RU"/>
        </w:rPr>
        <w:t>униципальной услуги</w:t>
      </w:r>
    </w:p>
    <w:p w14:paraId="258BEFF4" w14:textId="2F0E4CCD" w:rsidR="00E15BB5" w:rsidRPr="00CB48B4" w:rsidRDefault="00E15BB5" w:rsidP="00E15BB5">
      <w:pPr>
        <w:ind w:firstLine="0"/>
        <w:jc w:val="center"/>
        <w:rPr>
          <w:rFonts w:eastAsia="Times New Roman"/>
          <w:szCs w:val="24"/>
          <w:lang w:eastAsia="ru-RU"/>
        </w:rPr>
      </w:pPr>
    </w:p>
    <w:p w14:paraId="04813671" w14:textId="77777777" w:rsidR="00E15BB5" w:rsidRPr="00CB48B4" w:rsidRDefault="00E15BB5" w:rsidP="00E15BB5">
      <w:pPr>
        <w:ind w:firstLine="540"/>
        <w:rPr>
          <w:rFonts w:eastAsia="Times New Roman"/>
          <w:szCs w:val="24"/>
          <w:lang w:eastAsia="ru-RU"/>
        </w:rPr>
      </w:pPr>
      <w:r>
        <w:rPr>
          <w:rFonts w:eastAsia="Times New Roman"/>
          <w:szCs w:val="24"/>
          <w:lang w:eastAsia="ru-RU"/>
        </w:rPr>
        <w:t>51</w:t>
      </w:r>
      <w:r w:rsidRPr="00CB48B4">
        <w:rPr>
          <w:rFonts w:eastAsia="Times New Roman"/>
          <w:szCs w:val="24"/>
          <w:lang w:eastAsia="ru-RU"/>
        </w:rPr>
        <w:t xml:space="preserve">. Контроль за полнотой и качеством предоставления </w:t>
      </w:r>
      <w:r>
        <w:rPr>
          <w:rFonts w:eastAsia="Times New Roman"/>
          <w:szCs w:val="24"/>
          <w:lang w:eastAsia="ru-RU"/>
        </w:rPr>
        <w:t>У</w:t>
      </w:r>
      <w:r w:rsidRPr="00CB48B4">
        <w:rPr>
          <w:rFonts w:eastAsia="Times New Roman"/>
          <w:szCs w:val="24"/>
          <w:lang w:eastAsia="ru-RU"/>
        </w:rPr>
        <w:t xml:space="preserve">чреждением культуры </w:t>
      </w:r>
      <w:r>
        <w:rPr>
          <w:rFonts w:eastAsia="Times New Roman"/>
          <w:szCs w:val="24"/>
          <w:lang w:eastAsia="ru-RU"/>
        </w:rPr>
        <w:t>М</w:t>
      </w:r>
      <w:r w:rsidRPr="00CB48B4">
        <w:rPr>
          <w:rFonts w:eastAsia="Times New Roman"/>
          <w:szCs w:val="24"/>
          <w:lang w:eastAsia="ru-RU"/>
        </w:rPr>
        <w:t xml:space="preserve">униципальной услуги включает в себя проведение плановых и внеплановых проверок, выявление и устранение нарушений прав </w:t>
      </w:r>
      <w:r>
        <w:rPr>
          <w:rFonts w:eastAsia="Times New Roman"/>
          <w:szCs w:val="24"/>
          <w:lang w:eastAsia="ru-RU"/>
        </w:rPr>
        <w:t>З</w:t>
      </w:r>
      <w:r w:rsidRPr="00CB48B4">
        <w:rPr>
          <w:rFonts w:eastAsia="Times New Roman"/>
          <w:szCs w:val="24"/>
          <w:lang w:eastAsia="ru-RU"/>
        </w:rPr>
        <w:t xml:space="preserve">аявителей, рассмотрение жалоб, принятие решений и подготовку ответов на обращения </w:t>
      </w:r>
      <w:r>
        <w:rPr>
          <w:rFonts w:eastAsia="Times New Roman"/>
          <w:szCs w:val="24"/>
          <w:lang w:eastAsia="ru-RU"/>
        </w:rPr>
        <w:t>З</w:t>
      </w:r>
      <w:r w:rsidRPr="00CB48B4">
        <w:rPr>
          <w:rFonts w:eastAsia="Times New Roman"/>
          <w:szCs w:val="24"/>
          <w:lang w:eastAsia="ru-RU"/>
        </w:rPr>
        <w:t xml:space="preserve">аявителей, содержащие жалобы на действия (бездействие) специалистов </w:t>
      </w:r>
      <w:r>
        <w:rPr>
          <w:rFonts w:eastAsia="Times New Roman"/>
          <w:szCs w:val="24"/>
          <w:lang w:eastAsia="ru-RU"/>
        </w:rPr>
        <w:t>У</w:t>
      </w:r>
      <w:r w:rsidRPr="00CB48B4">
        <w:rPr>
          <w:rFonts w:eastAsia="Times New Roman"/>
          <w:szCs w:val="24"/>
          <w:lang w:eastAsia="ru-RU"/>
        </w:rPr>
        <w:t xml:space="preserve">чреждения культуры. </w:t>
      </w:r>
    </w:p>
    <w:p w14:paraId="6C123582" w14:textId="77777777" w:rsidR="00E15BB5" w:rsidRPr="00CB48B4" w:rsidRDefault="00E15BB5" w:rsidP="00E15BB5">
      <w:pPr>
        <w:ind w:firstLine="540"/>
        <w:rPr>
          <w:rFonts w:eastAsia="Times New Roman"/>
          <w:szCs w:val="24"/>
          <w:lang w:eastAsia="ru-RU"/>
        </w:rPr>
      </w:pPr>
      <w:r>
        <w:rPr>
          <w:rFonts w:eastAsia="Times New Roman"/>
          <w:szCs w:val="24"/>
          <w:lang w:eastAsia="ru-RU"/>
        </w:rPr>
        <w:t>52</w:t>
      </w:r>
      <w:r w:rsidRPr="00CB48B4">
        <w:rPr>
          <w:rFonts w:eastAsia="Times New Roman"/>
          <w:szCs w:val="24"/>
          <w:lang w:eastAsia="ru-RU"/>
        </w:rPr>
        <w:t xml:space="preserve">. Проверки полноты и качества предоставления </w:t>
      </w:r>
      <w:r>
        <w:rPr>
          <w:rFonts w:eastAsia="Times New Roman"/>
          <w:szCs w:val="24"/>
          <w:lang w:eastAsia="ru-RU"/>
        </w:rPr>
        <w:t>М</w:t>
      </w:r>
      <w:r w:rsidRPr="00CB48B4">
        <w:rPr>
          <w:rFonts w:eastAsia="Times New Roman"/>
          <w:szCs w:val="24"/>
          <w:lang w:eastAsia="ru-RU"/>
        </w:rPr>
        <w:t xml:space="preserve">униципальной услуги осуществляются на основании приказов </w:t>
      </w:r>
      <w:r>
        <w:rPr>
          <w:rFonts w:eastAsia="Times New Roman"/>
          <w:szCs w:val="24"/>
          <w:lang w:eastAsia="ru-RU"/>
        </w:rPr>
        <w:t>У</w:t>
      </w:r>
      <w:r w:rsidRPr="00CB48B4">
        <w:rPr>
          <w:rFonts w:eastAsia="Times New Roman"/>
          <w:szCs w:val="24"/>
          <w:lang w:eastAsia="ru-RU"/>
        </w:rPr>
        <w:t xml:space="preserve">чреждения культуры. </w:t>
      </w:r>
    </w:p>
    <w:p w14:paraId="119BBFBB"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Плановые проверки осуществляются на основании </w:t>
      </w:r>
      <w:r>
        <w:rPr>
          <w:rFonts w:eastAsia="Times New Roman"/>
          <w:szCs w:val="24"/>
          <w:lang w:eastAsia="ru-RU"/>
        </w:rPr>
        <w:t>утвержденных</w:t>
      </w:r>
      <w:r w:rsidRPr="00CB48B4">
        <w:rPr>
          <w:rFonts w:eastAsia="Times New Roman"/>
          <w:szCs w:val="24"/>
          <w:lang w:eastAsia="ru-RU"/>
        </w:rPr>
        <w:t xml:space="preserve"> планов работы </w:t>
      </w:r>
      <w:r>
        <w:rPr>
          <w:rFonts w:eastAsia="Times New Roman"/>
          <w:szCs w:val="24"/>
          <w:lang w:eastAsia="ru-RU"/>
        </w:rPr>
        <w:t>У</w:t>
      </w:r>
      <w:r w:rsidRPr="00CB48B4">
        <w:rPr>
          <w:rFonts w:eastAsia="Times New Roman"/>
          <w:szCs w:val="24"/>
          <w:lang w:eastAsia="ru-RU"/>
        </w:rPr>
        <w:t xml:space="preserve">чреждения культуры. При проверке могут рассматриваться все вопросы, связанные с предоставлением </w:t>
      </w:r>
      <w:r>
        <w:rPr>
          <w:rFonts w:eastAsia="Times New Roman"/>
          <w:szCs w:val="24"/>
          <w:lang w:eastAsia="ru-RU"/>
        </w:rPr>
        <w:t>М</w:t>
      </w:r>
      <w:r w:rsidRPr="00CB48B4">
        <w:rPr>
          <w:rFonts w:eastAsia="Times New Roman"/>
          <w:szCs w:val="24"/>
          <w:lang w:eastAsia="ru-RU"/>
        </w:rPr>
        <w:t xml:space="preserve">униципальной услуги (комплексные проверки), или отдельные вопросы (тематические проверки). </w:t>
      </w:r>
    </w:p>
    <w:p w14:paraId="1F171405" w14:textId="77777777" w:rsidR="00E15BB5" w:rsidRPr="00CB48B4" w:rsidRDefault="00E15BB5" w:rsidP="00E15BB5">
      <w:pPr>
        <w:ind w:firstLine="540"/>
        <w:rPr>
          <w:rFonts w:eastAsia="Times New Roman"/>
          <w:szCs w:val="24"/>
          <w:lang w:eastAsia="ru-RU"/>
        </w:rPr>
      </w:pPr>
      <w:r w:rsidRPr="00CB48B4">
        <w:rPr>
          <w:rFonts w:eastAsia="Times New Roman"/>
          <w:szCs w:val="24"/>
          <w:lang w:eastAsia="ru-RU"/>
        </w:rPr>
        <w:t xml:space="preserve">Внеплановые проверки проводятся в случае необходимости проверки устранения ранее выявленных нарушений, а также при поступлении в </w:t>
      </w:r>
      <w:r>
        <w:rPr>
          <w:rFonts w:eastAsia="Times New Roman"/>
          <w:szCs w:val="24"/>
          <w:lang w:eastAsia="ru-RU"/>
        </w:rPr>
        <w:t>У</w:t>
      </w:r>
      <w:r w:rsidRPr="00CB48B4">
        <w:rPr>
          <w:rFonts w:eastAsia="Times New Roman"/>
          <w:szCs w:val="24"/>
          <w:lang w:eastAsia="ru-RU"/>
        </w:rPr>
        <w:t xml:space="preserve">чреждения культуры обращений граждан и организаций, связанных с нарушениями при предоставлении </w:t>
      </w:r>
      <w:r>
        <w:rPr>
          <w:rFonts w:eastAsia="Times New Roman"/>
          <w:szCs w:val="24"/>
          <w:lang w:eastAsia="ru-RU"/>
        </w:rPr>
        <w:t>М</w:t>
      </w:r>
      <w:r w:rsidRPr="00CB48B4">
        <w:rPr>
          <w:rFonts w:eastAsia="Times New Roman"/>
          <w:szCs w:val="24"/>
          <w:lang w:eastAsia="ru-RU"/>
        </w:rPr>
        <w:t xml:space="preserve">униципальной услуги. </w:t>
      </w:r>
    </w:p>
    <w:p w14:paraId="5367C84D" w14:textId="142DDEE3" w:rsidR="00E15BB5" w:rsidRPr="00CB48B4" w:rsidRDefault="00E15BB5" w:rsidP="00E15BB5">
      <w:pPr>
        <w:ind w:firstLine="0"/>
        <w:jc w:val="center"/>
        <w:rPr>
          <w:rFonts w:eastAsia="Times New Roman"/>
          <w:szCs w:val="24"/>
          <w:lang w:eastAsia="ru-RU"/>
        </w:rPr>
      </w:pPr>
    </w:p>
    <w:p w14:paraId="4F7C0C8F" w14:textId="400AD95A"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Ответственность должностных лиц органа, предоставляющего</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униципальную услугу, за решения и действия (бездействие),</w:t>
      </w:r>
      <w:r w:rsidRPr="00CB48B4">
        <w:rPr>
          <w:rFonts w:eastAsia="Times New Roman"/>
          <w:szCs w:val="24"/>
          <w:lang w:eastAsia="ru-RU"/>
        </w:rPr>
        <w:t xml:space="preserve"> </w:t>
      </w:r>
      <w:r w:rsidRPr="00CB48B4">
        <w:rPr>
          <w:rFonts w:eastAsia="Times New Roman"/>
          <w:b/>
          <w:bCs/>
          <w:szCs w:val="24"/>
          <w:lang w:eastAsia="ru-RU"/>
        </w:rPr>
        <w:t>принимаемые (осуществляемые) ими в ходе предоставления</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униципальной услуги</w:t>
      </w:r>
    </w:p>
    <w:p w14:paraId="64FABAF0" w14:textId="44F2546F" w:rsidR="00E15BB5" w:rsidRPr="00CB48B4" w:rsidRDefault="00E15BB5" w:rsidP="00E15BB5">
      <w:pPr>
        <w:ind w:firstLine="0"/>
        <w:jc w:val="center"/>
        <w:rPr>
          <w:rFonts w:eastAsia="Times New Roman"/>
          <w:szCs w:val="24"/>
          <w:lang w:eastAsia="ru-RU"/>
        </w:rPr>
      </w:pPr>
    </w:p>
    <w:p w14:paraId="01E28619" w14:textId="77777777" w:rsidR="00E15BB5" w:rsidRPr="00CB48B4" w:rsidRDefault="00E15BB5" w:rsidP="00E15BB5">
      <w:pPr>
        <w:ind w:firstLine="540"/>
        <w:rPr>
          <w:rFonts w:eastAsia="Times New Roman"/>
          <w:szCs w:val="24"/>
          <w:lang w:eastAsia="ru-RU"/>
        </w:rPr>
      </w:pPr>
      <w:r>
        <w:rPr>
          <w:rFonts w:eastAsia="Times New Roman"/>
          <w:szCs w:val="24"/>
          <w:lang w:eastAsia="ru-RU"/>
        </w:rPr>
        <w:t>53</w:t>
      </w:r>
      <w:r w:rsidRPr="00CB48B4">
        <w:rPr>
          <w:rFonts w:eastAsia="Times New Roman"/>
          <w:szCs w:val="24"/>
          <w:lang w:eastAsia="ru-RU"/>
        </w:rPr>
        <w:t xml:space="preserve">. По результатам проведённых проверок в случае выявления нарушений прав </w:t>
      </w:r>
      <w:r>
        <w:rPr>
          <w:rFonts w:eastAsia="Times New Roman"/>
          <w:szCs w:val="24"/>
          <w:lang w:eastAsia="ru-RU"/>
        </w:rPr>
        <w:t>З</w:t>
      </w:r>
      <w:r w:rsidRPr="00CB48B4">
        <w:rPr>
          <w:rFonts w:eastAsia="Times New Roman"/>
          <w:szCs w:val="24"/>
          <w:lang w:eastAsia="ru-RU"/>
        </w:rPr>
        <w:t xml:space="preserve">аявителей осуществляется привлечение виновных лиц к ответственности в соответствии с законодательством Российской Федерации. </w:t>
      </w:r>
    </w:p>
    <w:p w14:paraId="6A3F18B0" w14:textId="0C6D71F1" w:rsidR="00E15BB5" w:rsidRPr="00CB48B4" w:rsidRDefault="00E15BB5" w:rsidP="00E15BB5">
      <w:pPr>
        <w:ind w:firstLine="0"/>
        <w:jc w:val="center"/>
        <w:rPr>
          <w:rFonts w:eastAsia="Times New Roman"/>
          <w:szCs w:val="24"/>
          <w:lang w:eastAsia="ru-RU"/>
        </w:rPr>
      </w:pPr>
    </w:p>
    <w:p w14:paraId="11A30D35" w14:textId="09BDFF27"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Положения, характеризующие требования к порядку и формам</w:t>
      </w:r>
      <w:r w:rsidRPr="00CB48B4">
        <w:rPr>
          <w:rFonts w:eastAsia="Times New Roman"/>
          <w:szCs w:val="24"/>
          <w:lang w:eastAsia="ru-RU"/>
        </w:rPr>
        <w:t xml:space="preserve"> </w:t>
      </w:r>
      <w:r w:rsidRPr="00CB48B4">
        <w:rPr>
          <w:rFonts w:eastAsia="Times New Roman"/>
          <w:b/>
          <w:bCs/>
          <w:szCs w:val="24"/>
          <w:lang w:eastAsia="ru-RU"/>
        </w:rPr>
        <w:t xml:space="preserve">контроля за предоставлением </w:t>
      </w:r>
      <w:r>
        <w:rPr>
          <w:rFonts w:eastAsia="Times New Roman"/>
          <w:b/>
          <w:bCs/>
          <w:szCs w:val="24"/>
          <w:lang w:eastAsia="ru-RU"/>
        </w:rPr>
        <w:t>М</w:t>
      </w:r>
      <w:r w:rsidRPr="00CB48B4">
        <w:rPr>
          <w:rFonts w:eastAsia="Times New Roman"/>
          <w:b/>
          <w:bCs/>
          <w:szCs w:val="24"/>
          <w:lang w:eastAsia="ru-RU"/>
        </w:rPr>
        <w:t>униципальной услуги, в том</w:t>
      </w:r>
      <w:r w:rsidRPr="00CB48B4">
        <w:rPr>
          <w:rFonts w:eastAsia="Times New Roman"/>
          <w:szCs w:val="24"/>
          <w:lang w:eastAsia="ru-RU"/>
        </w:rPr>
        <w:t xml:space="preserve"> </w:t>
      </w:r>
      <w:r w:rsidRPr="00CB48B4">
        <w:rPr>
          <w:rFonts w:eastAsia="Times New Roman"/>
          <w:b/>
          <w:bCs/>
          <w:szCs w:val="24"/>
          <w:lang w:eastAsia="ru-RU"/>
        </w:rPr>
        <w:t>числе со стороны граждан, их объединений и организаций</w:t>
      </w:r>
    </w:p>
    <w:p w14:paraId="373E58A3" w14:textId="1758ADA9" w:rsidR="00E15BB5" w:rsidRPr="00CB48B4" w:rsidRDefault="00E15BB5" w:rsidP="00E15BB5">
      <w:pPr>
        <w:ind w:firstLine="0"/>
        <w:jc w:val="center"/>
        <w:rPr>
          <w:rFonts w:eastAsia="Times New Roman"/>
          <w:szCs w:val="24"/>
          <w:lang w:eastAsia="ru-RU"/>
        </w:rPr>
      </w:pPr>
    </w:p>
    <w:p w14:paraId="6DDB2966" w14:textId="77777777" w:rsidR="00E15BB5" w:rsidRPr="00CB48B4" w:rsidRDefault="00E15BB5" w:rsidP="00E15BB5">
      <w:pPr>
        <w:ind w:firstLine="540"/>
        <w:rPr>
          <w:rFonts w:eastAsia="Times New Roman"/>
          <w:szCs w:val="24"/>
          <w:lang w:eastAsia="ru-RU"/>
        </w:rPr>
      </w:pPr>
      <w:r>
        <w:rPr>
          <w:rFonts w:eastAsia="Times New Roman"/>
          <w:szCs w:val="24"/>
          <w:lang w:eastAsia="ru-RU"/>
        </w:rPr>
        <w:t>54</w:t>
      </w:r>
      <w:r w:rsidRPr="00CB48B4">
        <w:rPr>
          <w:rFonts w:eastAsia="Times New Roman"/>
          <w:szCs w:val="24"/>
          <w:lang w:eastAsia="ru-RU"/>
        </w:rPr>
        <w:t xml:space="preserve">. Контроль за исполнением настоящего </w:t>
      </w:r>
      <w:r>
        <w:rPr>
          <w:rFonts w:eastAsia="Times New Roman"/>
          <w:szCs w:val="24"/>
          <w:lang w:eastAsia="ru-RU"/>
        </w:rPr>
        <w:t>А</w:t>
      </w:r>
      <w:r w:rsidRPr="00CB48B4">
        <w:rPr>
          <w:rFonts w:eastAsia="Times New Roman"/>
          <w:szCs w:val="24"/>
          <w:lang w:eastAsia="ru-RU"/>
        </w:rPr>
        <w:t xml:space="preserve">дминистративного регламента со стороны граждан, их объединений и организаций является самостоятельной формой контроля и осуществляется путём направления обращений в </w:t>
      </w:r>
      <w:r>
        <w:rPr>
          <w:rFonts w:eastAsia="Times New Roman"/>
          <w:szCs w:val="24"/>
          <w:lang w:eastAsia="ru-RU"/>
        </w:rPr>
        <w:t>У</w:t>
      </w:r>
      <w:r w:rsidRPr="00CB48B4">
        <w:rPr>
          <w:rFonts w:eastAsia="Times New Roman"/>
          <w:szCs w:val="24"/>
          <w:lang w:eastAsia="ru-RU"/>
        </w:rPr>
        <w:t xml:space="preserve">чреждение культуры, а также путём обжалования действий (бездействия) и решений, осуществляемых (принятых) в ходе исполнения настоящего административного регламента, в установленном законодательством Российской Федерации порядке. </w:t>
      </w:r>
    </w:p>
    <w:p w14:paraId="0BD01323" w14:textId="4A9F2A56" w:rsidR="00E15BB5" w:rsidRPr="00CB48B4" w:rsidRDefault="00E15BB5" w:rsidP="00E15BB5">
      <w:pPr>
        <w:ind w:firstLine="0"/>
        <w:jc w:val="center"/>
        <w:rPr>
          <w:rFonts w:eastAsia="Times New Roman"/>
          <w:szCs w:val="24"/>
          <w:lang w:eastAsia="ru-RU"/>
        </w:rPr>
      </w:pPr>
    </w:p>
    <w:p w14:paraId="487ADA8A" w14:textId="18F8ECA5" w:rsidR="00E15BB5" w:rsidRPr="00CB48B4" w:rsidRDefault="00E15BB5" w:rsidP="00E15BB5">
      <w:pPr>
        <w:ind w:firstLine="0"/>
        <w:jc w:val="center"/>
        <w:rPr>
          <w:rFonts w:eastAsia="Times New Roman"/>
          <w:szCs w:val="24"/>
          <w:lang w:eastAsia="ru-RU"/>
        </w:rPr>
      </w:pPr>
      <w:r w:rsidRPr="00CB48B4">
        <w:rPr>
          <w:rFonts w:eastAsia="Times New Roman"/>
          <w:b/>
          <w:bCs/>
          <w:szCs w:val="24"/>
          <w:lang w:eastAsia="ru-RU"/>
        </w:rPr>
        <w:t>V. Досудебный (внесудебный) порядок обжалования решений</w:t>
      </w:r>
      <w:r w:rsidRPr="00CB48B4">
        <w:rPr>
          <w:rFonts w:eastAsia="Times New Roman"/>
          <w:szCs w:val="24"/>
          <w:lang w:eastAsia="ru-RU"/>
        </w:rPr>
        <w:t xml:space="preserve"> </w:t>
      </w:r>
      <w:r w:rsidRPr="00CB48B4">
        <w:rPr>
          <w:rFonts w:eastAsia="Times New Roman"/>
          <w:b/>
          <w:bCs/>
          <w:szCs w:val="24"/>
          <w:lang w:eastAsia="ru-RU"/>
        </w:rPr>
        <w:t>и действий (бездействия) органа, предоставляющего</w:t>
      </w:r>
      <w:r w:rsidRPr="00CB48B4">
        <w:rPr>
          <w:rFonts w:eastAsia="Times New Roman"/>
          <w:szCs w:val="24"/>
          <w:lang w:eastAsia="ru-RU"/>
        </w:rPr>
        <w:t xml:space="preserve"> </w:t>
      </w:r>
      <w:r>
        <w:rPr>
          <w:rFonts w:eastAsia="Times New Roman"/>
          <w:b/>
          <w:bCs/>
          <w:szCs w:val="24"/>
          <w:lang w:eastAsia="ru-RU"/>
        </w:rPr>
        <w:t>М</w:t>
      </w:r>
      <w:r w:rsidRPr="00CB48B4">
        <w:rPr>
          <w:rFonts w:eastAsia="Times New Roman"/>
          <w:b/>
          <w:bCs/>
          <w:szCs w:val="24"/>
          <w:lang w:eastAsia="ru-RU"/>
        </w:rPr>
        <w:t>униципальную услугу, многофункционального центра,</w:t>
      </w:r>
      <w:r w:rsidRPr="00CB48B4">
        <w:rPr>
          <w:rFonts w:eastAsia="Times New Roman"/>
          <w:szCs w:val="24"/>
          <w:lang w:eastAsia="ru-RU"/>
        </w:rPr>
        <w:t xml:space="preserve"> </w:t>
      </w:r>
      <w:r w:rsidRPr="00CB48B4">
        <w:rPr>
          <w:rFonts w:eastAsia="Times New Roman"/>
          <w:b/>
          <w:bCs/>
          <w:szCs w:val="24"/>
          <w:lang w:eastAsia="ru-RU"/>
        </w:rPr>
        <w:t>организации, а также их должностных лиц,</w:t>
      </w:r>
      <w:r w:rsidRPr="00CB48B4">
        <w:rPr>
          <w:rFonts w:eastAsia="Times New Roman"/>
          <w:szCs w:val="24"/>
          <w:lang w:eastAsia="ru-RU"/>
        </w:rPr>
        <w:t xml:space="preserve"> </w:t>
      </w:r>
      <w:r w:rsidRPr="00CB48B4">
        <w:rPr>
          <w:rFonts w:eastAsia="Times New Roman"/>
          <w:b/>
          <w:bCs/>
          <w:szCs w:val="24"/>
          <w:lang w:eastAsia="ru-RU"/>
        </w:rPr>
        <w:t>муниципальных служащих, работников</w:t>
      </w:r>
    </w:p>
    <w:p w14:paraId="2C1EBC25" w14:textId="341B5E2E" w:rsidR="00E15BB5" w:rsidRPr="00CB48B4" w:rsidRDefault="00E15BB5" w:rsidP="00E15BB5">
      <w:pPr>
        <w:ind w:firstLine="0"/>
        <w:jc w:val="center"/>
        <w:rPr>
          <w:rFonts w:eastAsia="Times New Roman"/>
          <w:szCs w:val="24"/>
          <w:lang w:eastAsia="ru-RU"/>
        </w:rPr>
      </w:pPr>
    </w:p>
    <w:p w14:paraId="3224B361" w14:textId="77777777" w:rsidR="00E15BB5" w:rsidRPr="008B3C5D" w:rsidRDefault="00E15BB5" w:rsidP="00E15BB5">
      <w:pPr>
        <w:ind w:firstLine="540"/>
        <w:rPr>
          <w:rFonts w:eastAsia="Times New Roman"/>
          <w:szCs w:val="24"/>
          <w:lang w:eastAsia="ru-RU"/>
        </w:rPr>
      </w:pPr>
      <w:r>
        <w:rPr>
          <w:rFonts w:eastAsia="Times New Roman"/>
          <w:szCs w:val="24"/>
          <w:lang w:eastAsia="ru-RU"/>
        </w:rPr>
        <w:t>55</w:t>
      </w:r>
      <w:r w:rsidRPr="00CB48B4">
        <w:rPr>
          <w:rFonts w:eastAsia="Times New Roman"/>
          <w:szCs w:val="24"/>
          <w:lang w:eastAsia="ru-RU"/>
        </w:rPr>
        <w:t xml:space="preserve">. </w:t>
      </w:r>
      <w:r w:rsidRPr="008B3C5D">
        <w:rPr>
          <w:rFonts w:eastAsia="Times New Roman"/>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45026535"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lastRenderedPageBreak/>
        <w:t xml:space="preserve">Заявитель вправе обратиться с жалобой в </w:t>
      </w:r>
      <w:r>
        <w:rPr>
          <w:rFonts w:eastAsia="Times New Roman"/>
          <w:szCs w:val="24"/>
          <w:lang w:eastAsia="ru-RU"/>
        </w:rPr>
        <w:t>Учреждение</w:t>
      </w:r>
      <w:r w:rsidRPr="008B3C5D">
        <w:rPr>
          <w:rFonts w:eastAsia="Times New Roman"/>
          <w:szCs w:val="24"/>
          <w:lang w:eastAsia="ru-RU"/>
        </w:rPr>
        <w:t>, предос</w:t>
      </w:r>
      <w:r>
        <w:rPr>
          <w:rFonts w:eastAsia="Times New Roman"/>
          <w:szCs w:val="24"/>
          <w:lang w:eastAsia="ru-RU"/>
        </w:rPr>
        <w:t>тавляющий муниципальную услугу А</w:t>
      </w:r>
      <w:r w:rsidRPr="008B3C5D">
        <w:rPr>
          <w:rFonts w:eastAsia="Times New Roman"/>
          <w:szCs w:val="24"/>
          <w:lang w:eastAsia="ru-RU"/>
        </w:rPr>
        <w:t>дминистрации Балахнинского муниципальног</w:t>
      </w:r>
      <w:r>
        <w:rPr>
          <w:rFonts w:eastAsia="Times New Roman"/>
          <w:szCs w:val="24"/>
          <w:lang w:eastAsia="ru-RU"/>
        </w:rPr>
        <w:t>о округа Нижегородской области.</w:t>
      </w:r>
    </w:p>
    <w:p w14:paraId="07F17B59" w14:textId="77777777" w:rsidR="00E15BB5" w:rsidRPr="008B3C5D" w:rsidRDefault="00E15BB5" w:rsidP="00E15BB5">
      <w:pPr>
        <w:ind w:firstLine="540"/>
        <w:rPr>
          <w:rFonts w:eastAsia="Times New Roman"/>
          <w:szCs w:val="24"/>
          <w:lang w:eastAsia="ru-RU"/>
        </w:rPr>
      </w:pPr>
      <w:r>
        <w:rPr>
          <w:rFonts w:eastAsia="Times New Roman"/>
          <w:szCs w:val="24"/>
          <w:lang w:eastAsia="ru-RU"/>
        </w:rPr>
        <w:t>56</w:t>
      </w:r>
      <w:r w:rsidRPr="008B3C5D">
        <w:rPr>
          <w:rFonts w:eastAsia="Times New Roman"/>
          <w:szCs w:val="24"/>
          <w:lang w:eastAsia="ru-RU"/>
        </w:rPr>
        <w:t>. Предмет жалобы</w:t>
      </w:r>
    </w:p>
    <w:p w14:paraId="5615B7AF"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Заявитель может обратиться с жалобой в следующих случаях:</w:t>
      </w:r>
    </w:p>
    <w:p w14:paraId="1A3490D0"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 нарушение срока регистрации заявления заявителя о предоставлении муниципальной услуги;</w:t>
      </w:r>
    </w:p>
    <w:p w14:paraId="6DA4460A"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2) нарушение срока предоставления муниципальной услуги;</w:t>
      </w:r>
    </w:p>
    <w:p w14:paraId="521FDC9A"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3) требование у заявителя документов или информации, представление которых </w:t>
      </w:r>
      <w:r>
        <w:rPr>
          <w:rFonts w:eastAsia="Times New Roman"/>
          <w:szCs w:val="24"/>
          <w:lang w:eastAsia="ru-RU"/>
        </w:rPr>
        <w:t xml:space="preserve">не </w:t>
      </w:r>
      <w:r w:rsidRPr="008B3C5D">
        <w:rPr>
          <w:rFonts w:eastAsia="Times New Roman"/>
          <w:szCs w:val="24"/>
          <w:lang w:eastAsia="ru-RU"/>
        </w:rPr>
        <w:t>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14:paraId="2B5EDA3C"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4) отказ в приёме документов, предоставление которых предусмотрено нормативными правовыми актами Нижегородской области, муниципальными правовыми актами для предоставления муниципальной услуги, у заявителя;</w:t>
      </w:r>
    </w:p>
    <w:p w14:paraId="70E704EA"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5) отказ в предоставлении муниципальной услуги, если основания отказа не предусмотрены</w:t>
      </w:r>
      <w:r>
        <w:rPr>
          <w:rFonts w:eastAsia="Times New Roman"/>
          <w:szCs w:val="24"/>
          <w:lang w:eastAsia="ru-RU"/>
        </w:rPr>
        <w:t xml:space="preserve"> действующим законодательством</w:t>
      </w:r>
      <w:r w:rsidRPr="008B3C5D">
        <w:rPr>
          <w:rFonts w:eastAsia="Times New Roman"/>
          <w:szCs w:val="24"/>
          <w:lang w:eastAsia="ru-RU"/>
        </w:rPr>
        <w:t>;</w:t>
      </w:r>
    </w:p>
    <w:p w14:paraId="69B46C08"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6) за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14:paraId="49A165D1"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4FCBE6E1"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8) нарушение срока или порядка выдачи документов по результатам предоставления муниципальной услуги;</w:t>
      </w:r>
    </w:p>
    <w:p w14:paraId="5C652B6A"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9) приостановление предоставления муниципальной услуги, если основания приостановления не предусмотрены </w:t>
      </w:r>
      <w:r>
        <w:rPr>
          <w:rFonts w:eastAsia="Times New Roman"/>
          <w:szCs w:val="24"/>
          <w:lang w:eastAsia="ru-RU"/>
        </w:rPr>
        <w:t>действующим законодательством</w:t>
      </w:r>
      <w:r w:rsidRPr="008B3C5D">
        <w:rPr>
          <w:rFonts w:eastAsia="Times New Roman"/>
          <w:szCs w:val="24"/>
          <w:lang w:eastAsia="ru-RU"/>
        </w:rPr>
        <w:t xml:space="preserve">. </w:t>
      </w:r>
    </w:p>
    <w:p w14:paraId="303F6E01"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w:t>
      </w:r>
    </w:p>
    <w:p w14:paraId="0C6BF6CE" w14:textId="77777777" w:rsidR="00E15BB5" w:rsidRPr="008B3C5D" w:rsidRDefault="00E15BB5" w:rsidP="00E15BB5">
      <w:pPr>
        <w:ind w:firstLine="540"/>
        <w:rPr>
          <w:rFonts w:eastAsia="Times New Roman"/>
          <w:szCs w:val="24"/>
          <w:lang w:eastAsia="ru-RU"/>
        </w:rPr>
      </w:pPr>
      <w:r>
        <w:rPr>
          <w:rFonts w:eastAsia="Times New Roman"/>
          <w:szCs w:val="24"/>
          <w:lang w:eastAsia="ru-RU"/>
        </w:rPr>
        <w:t>57</w:t>
      </w:r>
      <w:r w:rsidRPr="008B3C5D">
        <w:rPr>
          <w:rFonts w:eastAsia="Times New Roman"/>
          <w:szCs w:val="24"/>
          <w:lang w:eastAsia="ru-RU"/>
        </w:rPr>
        <w:t>. Органы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24E7F988"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Жалобу на решения и действия (бездействие) работников </w:t>
      </w:r>
      <w:r>
        <w:rPr>
          <w:rFonts w:eastAsia="Times New Roman"/>
          <w:szCs w:val="24"/>
          <w:lang w:eastAsia="ru-RU"/>
        </w:rPr>
        <w:t>Учреждения</w:t>
      </w:r>
      <w:r w:rsidRPr="008B3C5D">
        <w:rPr>
          <w:rFonts w:eastAsia="Times New Roman"/>
          <w:szCs w:val="24"/>
          <w:lang w:eastAsia="ru-RU"/>
        </w:rPr>
        <w:t xml:space="preserve"> можно подать в адрес директора </w:t>
      </w:r>
      <w:r>
        <w:rPr>
          <w:rFonts w:eastAsia="Times New Roman"/>
          <w:szCs w:val="24"/>
          <w:lang w:eastAsia="ru-RU"/>
        </w:rPr>
        <w:t>Учреждения</w:t>
      </w:r>
      <w:r w:rsidRPr="008B3C5D">
        <w:rPr>
          <w:rFonts w:eastAsia="Times New Roman"/>
          <w:szCs w:val="24"/>
          <w:lang w:eastAsia="ru-RU"/>
        </w:rPr>
        <w:t>.</w:t>
      </w:r>
    </w:p>
    <w:p w14:paraId="725C8ED3"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Жалобу на решения и действия (бездействие) директора </w:t>
      </w:r>
      <w:r>
        <w:rPr>
          <w:rFonts w:eastAsia="Times New Roman"/>
          <w:szCs w:val="24"/>
          <w:lang w:eastAsia="ru-RU"/>
        </w:rPr>
        <w:t>Учреждения</w:t>
      </w:r>
      <w:r w:rsidRPr="008B3C5D">
        <w:rPr>
          <w:rFonts w:eastAsia="Times New Roman"/>
          <w:szCs w:val="24"/>
          <w:lang w:eastAsia="ru-RU"/>
        </w:rPr>
        <w:t xml:space="preserve"> можно подать в адрес </w:t>
      </w:r>
      <w:r>
        <w:rPr>
          <w:rFonts w:eastAsia="Times New Roman"/>
          <w:szCs w:val="24"/>
          <w:lang w:eastAsia="ru-RU"/>
        </w:rPr>
        <w:t>А</w:t>
      </w:r>
      <w:r w:rsidRPr="008B3C5D">
        <w:rPr>
          <w:rFonts w:eastAsia="Times New Roman"/>
          <w:szCs w:val="24"/>
          <w:lang w:eastAsia="ru-RU"/>
        </w:rPr>
        <w:t xml:space="preserve">дминистрации </w:t>
      </w:r>
      <w:proofErr w:type="spellStart"/>
      <w:r w:rsidRPr="008B3C5D">
        <w:rPr>
          <w:rFonts w:eastAsia="Times New Roman"/>
          <w:szCs w:val="24"/>
          <w:lang w:eastAsia="ru-RU"/>
        </w:rPr>
        <w:t>Балахниского</w:t>
      </w:r>
      <w:proofErr w:type="spellEnd"/>
      <w:r w:rsidRPr="008B3C5D">
        <w:rPr>
          <w:rFonts w:eastAsia="Times New Roman"/>
          <w:szCs w:val="24"/>
          <w:lang w:eastAsia="ru-RU"/>
        </w:rPr>
        <w:t xml:space="preserve"> муниципального округа Нижегородской области.</w:t>
      </w:r>
    </w:p>
    <w:p w14:paraId="63E02C3C" w14:textId="77777777" w:rsidR="00E15BB5" w:rsidRPr="00521C46" w:rsidRDefault="00E15BB5" w:rsidP="00E15BB5">
      <w:pPr>
        <w:ind w:firstLine="540"/>
        <w:rPr>
          <w:rFonts w:eastAsia="Times New Roman"/>
          <w:szCs w:val="24"/>
          <w:lang w:eastAsia="ru-RU"/>
        </w:rPr>
      </w:pPr>
      <w:r w:rsidRPr="00521C46">
        <w:rPr>
          <w:rFonts w:eastAsia="Times New Roman"/>
          <w:szCs w:val="24"/>
          <w:lang w:eastAsia="ru-RU"/>
        </w:rPr>
        <w:t xml:space="preserve">Жалоба подается заявителем в письменной форме на бумажном носителе, в электронной форме с использованием официального сайта </w:t>
      </w:r>
      <w:r>
        <w:rPr>
          <w:rFonts w:eastAsia="Times New Roman"/>
          <w:szCs w:val="24"/>
          <w:lang w:eastAsia="ru-RU"/>
        </w:rPr>
        <w:t>Учреждения</w:t>
      </w:r>
      <w:r w:rsidRPr="00521C46">
        <w:rPr>
          <w:rFonts w:eastAsia="Times New Roman"/>
          <w:szCs w:val="24"/>
          <w:lang w:eastAsia="ru-RU"/>
        </w:rPr>
        <w:t xml:space="preserve">, Единого портала, </w:t>
      </w:r>
      <w:r>
        <w:rPr>
          <w:rFonts w:eastAsia="Times New Roman"/>
          <w:szCs w:val="24"/>
          <w:lang w:eastAsia="ru-RU"/>
        </w:rPr>
        <w:t xml:space="preserve">Портала государственных и муниципальных услуг, </w:t>
      </w:r>
      <w:r w:rsidRPr="00521C46">
        <w:rPr>
          <w:rFonts w:eastAsia="Times New Roman"/>
          <w:szCs w:val="24"/>
          <w:lang w:eastAsia="ru-RU"/>
        </w:rPr>
        <w:t>системы досудебного обжалования с использованием информационно-телекоммуникационной сети "Интернет".</w:t>
      </w:r>
    </w:p>
    <w:p w14:paraId="2A0DF61B" w14:textId="77777777" w:rsidR="00E15BB5" w:rsidRPr="008B3C5D" w:rsidRDefault="00E15BB5" w:rsidP="00E15BB5">
      <w:pPr>
        <w:ind w:firstLine="540"/>
        <w:rPr>
          <w:rFonts w:eastAsia="Times New Roman"/>
          <w:szCs w:val="24"/>
          <w:lang w:eastAsia="ru-RU"/>
        </w:rPr>
      </w:pPr>
      <w:r w:rsidRPr="00521C46">
        <w:rPr>
          <w:rFonts w:eastAsia="Times New Roman"/>
          <w:szCs w:val="24"/>
          <w:lang w:eastAsia="ru-RU"/>
        </w:rPr>
        <w:t>Жалоба может быть направлена по почте, а также принята при личном приеме заявителя.</w:t>
      </w:r>
    </w:p>
    <w:p w14:paraId="74A72A65" w14:textId="77777777" w:rsidR="00E15BB5" w:rsidRPr="008B3C5D" w:rsidRDefault="00E15BB5" w:rsidP="00E15BB5">
      <w:pPr>
        <w:ind w:firstLine="540"/>
        <w:rPr>
          <w:rFonts w:eastAsia="Times New Roman"/>
          <w:szCs w:val="24"/>
          <w:lang w:eastAsia="ru-RU"/>
        </w:rPr>
      </w:pPr>
      <w:r>
        <w:rPr>
          <w:rFonts w:eastAsia="Times New Roman"/>
          <w:szCs w:val="24"/>
          <w:lang w:eastAsia="ru-RU"/>
        </w:rPr>
        <w:t>58</w:t>
      </w:r>
      <w:r w:rsidRPr="008B3C5D">
        <w:rPr>
          <w:rFonts w:eastAsia="Times New Roman"/>
          <w:szCs w:val="24"/>
          <w:lang w:eastAsia="ru-RU"/>
        </w:rPr>
        <w:t>. Способы информирования заявителей о порядке подачи и рассмотрения жалобы</w:t>
      </w:r>
    </w:p>
    <w:p w14:paraId="4C12548F"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Информацию о порядке подачи и рассмотрения жалобы заявитель может получить на информационных стендах в месте предоставления муниципальной услуги, на официальном сайте </w:t>
      </w:r>
      <w:r>
        <w:rPr>
          <w:rFonts w:eastAsia="Times New Roman"/>
          <w:szCs w:val="24"/>
          <w:lang w:eastAsia="ru-RU"/>
        </w:rPr>
        <w:t>Учреждения</w:t>
      </w:r>
      <w:r w:rsidRPr="008B3C5D">
        <w:rPr>
          <w:rFonts w:eastAsia="Times New Roman"/>
          <w:szCs w:val="24"/>
          <w:lang w:eastAsia="ru-RU"/>
        </w:rPr>
        <w:t>.</w:t>
      </w:r>
    </w:p>
    <w:p w14:paraId="7642D321"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Заявители имеют право обратиться лично (устно) или направить письменное заявление или обращение (далее – письменное обращение). Жалоба подается в письменной форме на бумажном носителе. </w:t>
      </w:r>
    </w:p>
    <w:p w14:paraId="7CAA8961"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В электронной форме жалоба может быть направлена по почте, с использованием информационно-телекоммуникационной сети «Интернет», официального сайта </w:t>
      </w:r>
      <w:r>
        <w:rPr>
          <w:rFonts w:eastAsia="Times New Roman"/>
          <w:szCs w:val="24"/>
          <w:lang w:eastAsia="ru-RU"/>
        </w:rPr>
        <w:t>Учреждения</w:t>
      </w:r>
      <w:r w:rsidRPr="008B3C5D">
        <w:rPr>
          <w:rFonts w:eastAsia="Times New Roman"/>
          <w:szCs w:val="24"/>
          <w:lang w:eastAsia="ru-RU"/>
        </w:rPr>
        <w:t>, предоставляющего муниципальную услугу.</w:t>
      </w:r>
    </w:p>
    <w:p w14:paraId="356539C3" w14:textId="77777777" w:rsidR="00E15BB5" w:rsidRPr="008B3C5D" w:rsidRDefault="00E15BB5" w:rsidP="00E15BB5">
      <w:pPr>
        <w:ind w:firstLine="540"/>
        <w:rPr>
          <w:rFonts w:eastAsia="Times New Roman"/>
          <w:szCs w:val="24"/>
          <w:lang w:eastAsia="ru-RU"/>
        </w:rPr>
      </w:pPr>
      <w:r>
        <w:rPr>
          <w:rFonts w:eastAsia="Times New Roman"/>
          <w:szCs w:val="24"/>
          <w:lang w:eastAsia="ru-RU"/>
        </w:rPr>
        <w:lastRenderedPageBreak/>
        <w:t>59</w:t>
      </w:r>
      <w:r w:rsidRPr="008B3C5D">
        <w:rPr>
          <w:rFonts w:eastAsia="Times New Roman"/>
          <w:szCs w:val="24"/>
          <w:lang w:eastAsia="ru-RU"/>
        </w:rPr>
        <w:t>. Жалоба должна содержать следующую информацию:</w:t>
      </w:r>
    </w:p>
    <w:p w14:paraId="0765BA7F"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 наименование органа, предоставляющего муниципальную услугу или фамилию, имя, отчество должностного лица органа, предоставляющего муниципальную услугу, либо должностного лица, органа, предоставляющего муниципальную услугу, решения и действия (бездействие) которых обжалуются;</w:t>
      </w:r>
    </w:p>
    <w:p w14:paraId="64B046A4"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992FDBC"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14:paraId="771CEE4F"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2BEF44D0" w14:textId="77777777" w:rsidR="00E15BB5" w:rsidRPr="008B3C5D" w:rsidRDefault="00E15BB5" w:rsidP="00E15BB5">
      <w:pPr>
        <w:ind w:firstLine="540"/>
        <w:rPr>
          <w:rFonts w:eastAsia="Times New Roman"/>
          <w:szCs w:val="24"/>
          <w:lang w:eastAsia="ru-RU"/>
        </w:rPr>
      </w:pPr>
      <w:r>
        <w:rPr>
          <w:rFonts w:eastAsia="Times New Roman"/>
          <w:szCs w:val="24"/>
          <w:lang w:eastAsia="ru-RU"/>
        </w:rPr>
        <w:t>60</w:t>
      </w:r>
      <w:r w:rsidRPr="008B3C5D">
        <w:rPr>
          <w:rFonts w:eastAsia="Times New Roman"/>
          <w:szCs w:val="24"/>
          <w:lang w:eastAsia="ru-RU"/>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152F99A3"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 оформленная в соответствии с законодательством Российской Федерации доверенность (для физических лиц);</w:t>
      </w:r>
    </w:p>
    <w:p w14:paraId="5E25ACEC"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14:paraId="6667C81A"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3)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6747CA4"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Прием жалоб в письменной форме осуществляется </w:t>
      </w:r>
      <w:r>
        <w:rPr>
          <w:rFonts w:eastAsia="Times New Roman"/>
          <w:szCs w:val="24"/>
          <w:lang w:eastAsia="ru-RU"/>
        </w:rPr>
        <w:t>Учреждением</w:t>
      </w:r>
      <w:r w:rsidRPr="008B3C5D">
        <w:rPr>
          <w:rFonts w:eastAsia="Times New Roman"/>
          <w:szCs w:val="24"/>
          <w:lang w:eastAsia="ru-RU"/>
        </w:rPr>
        <w:t>, предоставляющим муниципальную услугу,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2DDE6856"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Жалоба в письменной форме может быть направлена по почте.</w:t>
      </w:r>
    </w:p>
    <w:p w14:paraId="48556D07"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04491D1" w14:textId="77777777" w:rsidR="00E15BB5" w:rsidRPr="008B3C5D" w:rsidRDefault="00E15BB5" w:rsidP="00E15BB5">
      <w:pPr>
        <w:ind w:firstLine="540"/>
        <w:rPr>
          <w:rFonts w:eastAsia="Times New Roman"/>
          <w:szCs w:val="24"/>
          <w:lang w:eastAsia="ru-RU"/>
        </w:rPr>
      </w:pPr>
      <w:r>
        <w:rPr>
          <w:rFonts w:eastAsia="Times New Roman"/>
          <w:szCs w:val="24"/>
          <w:lang w:eastAsia="ru-RU"/>
        </w:rPr>
        <w:t>61</w:t>
      </w:r>
      <w:r w:rsidRPr="008B3C5D">
        <w:rPr>
          <w:rFonts w:eastAsia="Times New Roman"/>
          <w:szCs w:val="24"/>
          <w:lang w:eastAsia="ru-RU"/>
        </w:rPr>
        <w:t>. В электронном виде жалоба может быть подана заявителем посредством:</w:t>
      </w:r>
    </w:p>
    <w:p w14:paraId="319AC476"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 официального сайта органа, предоставляющего муниципальную услугу, в информационно-телекоммуникационной сети «Интернет»;</w:t>
      </w:r>
    </w:p>
    <w:p w14:paraId="196FABED"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2)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(далее - система досудебного обжалования) с использованием информационно-телеко</w:t>
      </w:r>
      <w:r>
        <w:rPr>
          <w:rFonts w:eastAsia="Times New Roman"/>
          <w:szCs w:val="24"/>
          <w:lang w:eastAsia="ru-RU"/>
        </w:rPr>
        <w:t>ммуникационной сети «Интернет»</w:t>
      </w:r>
      <w:r w:rsidRPr="008B3C5D">
        <w:rPr>
          <w:rFonts w:eastAsia="Times New Roman"/>
          <w:szCs w:val="24"/>
          <w:lang w:eastAsia="ru-RU"/>
        </w:rPr>
        <w:t>.</w:t>
      </w:r>
    </w:p>
    <w:p w14:paraId="6C235A64" w14:textId="77777777" w:rsidR="00E15BB5" w:rsidRPr="008B3C5D" w:rsidRDefault="00E15BB5" w:rsidP="00E15BB5">
      <w:pPr>
        <w:ind w:firstLine="540"/>
        <w:rPr>
          <w:rFonts w:eastAsia="Times New Roman"/>
          <w:szCs w:val="24"/>
          <w:lang w:eastAsia="ru-RU"/>
        </w:rPr>
      </w:pPr>
      <w:r>
        <w:rPr>
          <w:rFonts w:eastAsia="Times New Roman"/>
          <w:szCs w:val="24"/>
          <w:lang w:eastAsia="ru-RU"/>
        </w:rPr>
        <w:t>62</w:t>
      </w:r>
      <w:r w:rsidRPr="008B3C5D">
        <w:rPr>
          <w:rFonts w:eastAsia="Times New Roman"/>
          <w:szCs w:val="24"/>
          <w:lang w:eastAsia="ru-RU"/>
        </w:rPr>
        <w:t xml:space="preserve">. Жалоба рассматривается органом, предоставляющим муниципальную услугу, порядок предоставления которой был нарушен вследствие решений и действий (бездействия) органа, предоставляющего муниципальную услугу, его должностного лица. </w:t>
      </w:r>
    </w:p>
    <w:p w14:paraId="234FB07B" w14:textId="77777777" w:rsidR="00E15BB5" w:rsidRPr="008B3C5D" w:rsidRDefault="00E15BB5" w:rsidP="00E15BB5">
      <w:pPr>
        <w:ind w:firstLine="540"/>
        <w:rPr>
          <w:rFonts w:eastAsia="Times New Roman"/>
          <w:szCs w:val="24"/>
          <w:lang w:eastAsia="ru-RU"/>
        </w:rPr>
      </w:pPr>
      <w:r>
        <w:rPr>
          <w:rFonts w:eastAsia="Times New Roman"/>
          <w:szCs w:val="24"/>
          <w:lang w:eastAsia="ru-RU"/>
        </w:rPr>
        <w:t>63</w:t>
      </w:r>
      <w:r w:rsidRPr="008B3C5D">
        <w:rPr>
          <w:rFonts w:eastAsia="Times New Roman"/>
          <w:szCs w:val="24"/>
          <w:lang w:eastAsia="ru-RU"/>
        </w:rPr>
        <w:t>. В случае если жалоба подана заявителем в орган, предоставляющий муниципальные услуги,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муниципальные услуги.</w:t>
      </w:r>
    </w:p>
    <w:p w14:paraId="433225CA"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lastRenderedPageBreak/>
        <w:t>При этом орган, предоставляющий муниципальные услуги, перенаправивший  жалобу в письменной форме, информируют о перенаправлении жалобы заявителя.</w:t>
      </w:r>
    </w:p>
    <w:p w14:paraId="75E09EAE" w14:textId="77777777" w:rsidR="00E15BB5" w:rsidRPr="008B3C5D" w:rsidRDefault="00E15BB5" w:rsidP="00E15BB5">
      <w:pPr>
        <w:ind w:firstLine="540"/>
        <w:rPr>
          <w:rFonts w:eastAsia="Times New Roman"/>
          <w:szCs w:val="24"/>
          <w:lang w:eastAsia="ru-RU"/>
        </w:rPr>
      </w:pPr>
      <w:r>
        <w:rPr>
          <w:rFonts w:eastAsia="Times New Roman"/>
          <w:szCs w:val="24"/>
          <w:lang w:eastAsia="ru-RU"/>
        </w:rPr>
        <w:t>64.</w:t>
      </w:r>
      <w:r w:rsidRPr="008B3C5D">
        <w:rPr>
          <w:rFonts w:eastAsia="Times New Roman"/>
          <w:szCs w:val="24"/>
          <w:lang w:eastAsia="ru-RU"/>
        </w:rPr>
        <w:t xml:space="preserve"> Орган, предоставляющий муниципальную услугу, определяет уполномоченных на рассмотрение жалоб работников, которые обеспечивают:</w:t>
      </w:r>
    </w:p>
    <w:p w14:paraId="4534736B"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 прием и рассмотрение жалоб в соответствии с требованиями настоящего Регламента;</w:t>
      </w:r>
    </w:p>
    <w:p w14:paraId="083CB39B"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2) направление жалоб в уполномоченные на их рассмотрение орган.</w:t>
      </w:r>
    </w:p>
    <w:p w14:paraId="1BC2EBB8"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1FD9C458" w14:textId="77777777" w:rsidR="00E15BB5" w:rsidRPr="008B3C5D" w:rsidRDefault="00E15BB5" w:rsidP="00E15BB5">
      <w:pPr>
        <w:ind w:firstLine="540"/>
        <w:rPr>
          <w:rFonts w:eastAsia="Times New Roman"/>
          <w:szCs w:val="24"/>
          <w:lang w:eastAsia="ru-RU"/>
        </w:rPr>
      </w:pPr>
      <w:r>
        <w:rPr>
          <w:rFonts w:eastAsia="Times New Roman"/>
          <w:szCs w:val="24"/>
          <w:lang w:eastAsia="ru-RU"/>
        </w:rPr>
        <w:t>65</w:t>
      </w:r>
      <w:r w:rsidRPr="008B3C5D">
        <w:rPr>
          <w:rFonts w:eastAsia="Times New Roman"/>
          <w:szCs w:val="24"/>
          <w:lang w:eastAsia="ru-RU"/>
        </w:rPr>
        <w:t xml:space="preserve">. </w:t>
      </w:r>
      <w:r>
        <w:rPr>
          <w:rFonts w:eastAsia="Times New Roman"/>
          <w:szCs w:val="24"/>
          <w:lang w:eastAsia="ru-RU"/>
        </w:rPr>
        <w:t>Учреждение</w:t>
      </w:r>
      <w:r w:rsidRPr="008B3C5D">
        <w:rPr>
          <w:rFonts w:eastAsia="Times New Roman"/>
          <w:szCs w:val="24"/>
          <w:lang w:eastAsia="ru-RU"/>
        </w:rPr>
        <w:t xml:space="preserve"> обеспечивает:</w:t>
      </w:r>
    </w:p>
    <w:p w14:paraId="004E16ED"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 оснащение мест приема жалоб;</w:t>
      </w:r>
    </w:p>
    <w:p w14:paraId="4ED222FE"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2) информирование заявителей о порядке обжалования решений и действий (бездействия) органов, предоставляющих муниципальные услуги, его работников посредством размещения информации на стендах в местах предоставления муниципальных </w:t>
      </w:r>
      <w:r>
        <w:rPr>
          <w:rFonts w:eastAsia="Times New Roman"/>
          <w:szCs w:val="24"/>
          <w:lang w:eastAsia="ru-RU"/>
        </w:rPr>
        <w:t>услуг, на их официальных сайтах</w:t>
      </w:r>
      <w:r w:rsidRPr="008B3C5D">
        <w:rPr>
          <w:rFonts w:eastAsia="Times New Roman"/>
          <w:szCs w:val="24"/>
          <w:lang w:eastAsia="ru-RU"/>
        </w:rPr>
        <w:t>;</w:t>
      </w:r>
    </w:p>
    <w:p w14:paraId="6E953A25"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3) консультирование заявителей о порядке обжалования решений и действий (бездействия) органов, предоставляющих муниципальные услуги, их работников, в том числе по телефону, электр</w:t>
      </w:r>
      <w:r>
        <w:rPr>
          <w:rFonts w:eastAsia="Times New Roman"/>
          <w:szCs w:val="24"/>
          <w:lang w:eastAsia="ru-RU"/>
        </w:rPr>
        <w:t>онной почте, при личном приеме</w:t>
      </w:r>
      <w:r w:rsidRPr="008B3C5D">
        <w:rPr>
          <w:rFonts w:eastAsia="Times New Roman"/>
          <w:szCs w:val="24"/>
          <w:lang w:eastAsia="ru-RU"/>
        </w:rPr>
        <w:t>.</w:t>
      </w:r>
    </w:p>
    <w:p w14:paraId="6DE49DCB" w14:textId="77777777" w:rsidR="00E15BB5" w:rsidRPr="008B3C5D" w:rsidRDefault="00E15BB5" w:rsidP="00E15BB5">
      <w:pPr>
        <w:ind w:firstLine="540"/>
        <w:rPr>
          <w:rFonts w:eastAsia="Times New Roman"/>
          <w:szCs w:val="24"/>
          <w:lang w:eastAsia="ru-RU"/>
        </w:rPr>
      </w:pPr>
      <w:r>
        <w:rPr>
          <w:rFonts w:eastAsia="Times New Roman"/>
          <w:szCs w:val="24"/>
          <w:lang w:eastAsia="ru-RU"/>
        </w:rPr>
        <w:t>66</w:t>
      </w:r>
      <w:r w:rsidRPr="008B3C5D">
        <w:rPr>
          <w:rFonts w:eastAsia="Times New Roman"/>
          <w:szCs w:val="24"/>
          <w:lang w:eastAsia="ru-RU"/>
        </w:rPr>
        <w:t>. Сроки рассмотрения жалобы</w:t>
      </w:r>
    </w:p>
    <w:p w14:paraId="7686546D"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Жалоба, поступившая в уполномоченные на ее рассмотрение орган, предоставляющий муниципальную услугу,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w:t>
      </w:r>
    </w:p>
    <w:p w14:paraId="1A61D827"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В случае обжалования отказа органа, предоставляющего муниципальную услугу, его должностного лица, работника в приеме документов у заявителя</w:t>
      </w:r>
      <w:r>
        <w:rPr>
          <w:rFonts w:eastAsia="Times New Roman"/>
          <w:szCs w:val="24"/>
          <w:lang w:eastAsia="ru-RU"/>
        </w:rPr>
        <w:t>,</w:t>
      </w:r>
      <w:r w:rsidRPr="008B3C5D">
        <w:rPr>
          <w:rFonts w:eastAsia="Times New Roman"/>
          <w:szCs w:val="24"/>
          <w:lang w:eastAsia="ru-RU"/>
        </w:rPr>
        <w:t xml:space="preserve"> жалоба рассматривается в течение 5 рабочих дней со дня ее регистрации.</w:t>
      </w:r>
    </w:p>
    <w:p w14:paraId="36AE2211" w14:textId="77777777" w:rsidR="00E15BB5" w:rsidRPr="008B3C5D" w:rsidRDefault="00E15BB5" w:rsidP="00E15BB5">
      <w:pPr>
        <w:ind w:firstLine="540"/>
        <w:rPr>
          <w:rFonts w:eastAsia="Times New Roman"/>
          <w:szCs w:val="24"/>
          <w:lang w:eastAsia="ru-RU"/>
        </w:rPr>
      </w:pPr>
      <w:r>
        <w:rPr>
          <w:rFonts w:eastAsia="Times New Roman"/>
          <w:szCs w:val="24"/>
          <w:lang w:eastAsia="ru-RU"/>
        </w:rPr>
        <w:t>67</w:t>
      </w:r>
      <w:r w:rsidRPr="008B3C5D">
        <w:rPr>
          <w:rFonts w:eastAsia="Times New Roman"/>
          <w:szCs w:val="24"/>
          <w:lang w:eastAsia="ru-RU"/>
        </w:rPr>
        <w:t>. Результат рассмотрения жалобы</w:t>
      </w:r>
    </w:p>
    <w:p w14:paraId="515DAE1B"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По результатам рассмотрения жалобы принимается одно из следующих решений:</w:t>
      </w:r>
    </w:p>
    <w:p w14:paraId="11ED2A09"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2726825" w14:textId="77777777" w:rsidR="00E15BB5" w:rsidRDefault="00E15BB5" w:rsidP="00E15BB5">
      <w:pPr>
        <w:ind w:firstLine="540"/>
        <w:rPr>
          <w:rFonts w:eastAsia="Times New Roman"/>
          <w:szCs w:val="24"/>
          <w:lang w:eastAsia="ru-RU"/>
        </w:rPr>
      </w:pPr>
      <w:r w:rsidRPr="008B3C5D">
        <w:rPr>
          <w:rFonts w:eastAsia="Times New Roman"/>
          <w:szCs w:val="24"/>
          <w:lang w:eastAsia="ru-RU"/>
        </w:rPr>
        <w:t>2) в удовлетворении жалобы отказывается.</w:t>
      </w:r>
    </w:p>
    <w:p w14:paraId="0A123B39" w14:textId="77777777" w:rsidR="00E15BB5" w:rsidRPr="001F0419" w:rsidRDefault="00E15BB5" w:rsidP="00E15BB5">
      <w:pPr>
        <w:ind w:firstLine="540"/>
        <w:rPr>
          <w:rFonts w:eastAsia="Times New Roman"/>
          <w:szCs w:val="24"/>
          <w:lang w:eastAsia="ru-RU"/>
        </w:rPr>
      </w:pPr>
      <w:r>
        <w:rPr>
          <w:rFonts w:eastAsia="Times New Roman"/>
          <w:szCs w:val="24"/>
          <w:lang w:eastAsia="ru-RU"/>
        </w:rPr>
        <w:t xml:space="preserve">68. </w:t>
      </w:r>
      <w:r w:rsidRPr="001F0419">
        <w:rPr>
          <w:rFonts w:eastAsia="Times New Roman"/>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8769CC5" w14:textId="77777777" w:rsidR="00E15BB5" w:rsidRPr="001F0419" w:rsidRDefault="00E15BB5" w:rsidP="00E15BB5">
      <w:pPr>
        <w:ind w:firstLine="540"/>
        <w:rPr>
          <w:rFonts w:eastAsia="Times New Roman"/>
          <w:szCs w:val="24"/>
          <w:lang w:eastAsia="ru-RU"/>
        </w:rPr>
      </w:pPr>
      <w:r w:rsidRPr="001F0419">
        <w:rPr>
          <w:rFonts w:eastAsia="Times New Roman"/>
          <w:szCs w:val="24"/>
          <w:lang w:eastAsia="ru-RU"/>
        </w:rPr>
        <w:t>1</w:t>
      </w:r>
      <w:r>
        <w:rPr>
          <w:rFonts w:eastAsia="Times New Roman"/>
          <w:szCs w:val="24"/>
          <w:lang w:eastAsia="ru-RU"/>
        </w:rPr>
        <w:t>) в</w:t>
      </w:r>
      <w:r w:rsidRPr="001F0419">
        <w:rPr>
          <w:rFonts w:eastAsia="Times New Roman"/>
          <w:szCs w:val="24"/>
          <w:lang w:eastAsia="ru-RU"/>
        </w:rPr>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9693211" w14:textId="77777777" w:rsidR="00E15BB5" w:rsidRPr="008B3C5D" w:rsidRDefault="00E15BB5" w:rsidP="00E15BB5">
      <w:pPr>
        <w:ind w:firstLine="540"/>
        <w:rPr>
          <w:rFonts w:eastAsia="Times New Roman"/>
          <w:szCs w:val="24"/>
          <w:lang w:eastAsia="ru-RU"/>
        </w:rPr>
      </w:pPr>
      <w:r w:rsidRPr="001F0419">
        <w:rPr>
          <w:rFonts w:eastAsia="Times New Roman"/>
          <w:szCs w:val="24"/>
          <w:lang w:eastAsia="ru-RU"/>
        </w:rPr>
        <w:t>2</w:t>
      </w:r>
      <w:r>
        <w:rPr>
          <w:rFonts w:eastAsia="Times New Roman"/>
          <w:szCs w:val="24"/>
          <w:lang w:eastAsia="ru-RU"/>
        </w:rPr>
        <w:t>)</w:t>
      </w:r>
      <w:r w:rsidRPr="001F0419">
        <w:rPr>
          <w:rFonts w:eastAsia="Times New Roman"/>
          <w:szCs w:val="24"/>
          <w:lang w:eastAsia="ru-RU"/>
        </w:rPr>
        <w:t xml:space="preserve"> </w:t>
      </w:r>
      <w:r>
        <w:rPr>
          <w:rFonts w:eastAsia="Times New Roman"/>
          <w:szCs w:val="24"/>
          <w:lang w:eastAsia="ru-RU"/>
        </w:rPr>
        <w:t>в</w:t>
      </w:r>
      <w:r w:rsidRPr="001F0419">
        <w:rPr>
          <w:rFonts w:eastAsia="Times New Roman"/>
          <w:szCs w:val="24"/>
          <w:lang w:eastAsia="ru-RU"/>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3B2A3CC" w14:textId="77777777" w:rsidR="00E15BB5" w:rsidRPr="008B3C5D" w:rsidRDefault="00E15BB5" w:rsidP="00E15BB5">
      <w:pPr>
        <w:ind w:firstLine="540"/>
        <w:rPr>
          <w:rFonts w:eastAsia="Times New Roman"/>
          <w:szCs w:val="24"/>
          <w:lang w:eastAsia="ru-RU"/>
        </w:rPr>
      </w:pPr>
      <w:r>
        <w:rPr>
          <w:rFonts w:eastAsia="Times New Roman"/>
          <w:szCs w:val="24"/>
          <w:lang w:eastAsia="ru-RU"/>
        </w:rPr>
        <w:t>69</w:t>
      </w:r>
      <w:r w:rsidRPr="008B3C5D">
        <w:rPr>
          <w:rFonts w:eastAsia="Times New Roman"/>
          <w:szCs w:val="24"/>
          <w:lang w:eastAsia="ru-RU"/>
        </w:rPr>
        <w:t>. Порядок обжалования решения по жалобе</w:t>
      </w:r>
    </w:p>
    <w:p w14:paraId="07429910"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Обжалование решения по жалобе осуществляется по правилам, установленным действующим законодательством.</w:t>
      </w:r>
    </w:p>
    <w:p w14:paraId="20F6A706" w14:textId="77777777" w:rsidR="00E15BB5" w:rsidRPr="008B3C5D" w:rsidRDefault="00E15BB5" w:rsidP="00E15BB5">
      <w:pPr>
        <w:ind w:firstLine="540"/>
        <w:rPr>
          <w:rFonts w:eastAsia="Times New Roman"/>
          <w:szCs w:val="24"/>
          <w:lang w:eastAsia="ru-RU"/>
        </w:rPr>
      </w:pPr>
      <w:r>
        <w:rPr>
          <w:rFonts w:eastAsia="Times New Roman"/>
          <w:szCs w:val="24"/>
          <w:lang w:eastAsia="ru-RU"/>
        </w:rPr>
        <w:lastRenderedPageBreak/>
        <w:t>70</w:t>
      </w:r>
      <w:r w:rsidRPr="008B3C5D">
        <w:rPr>
          <w:rFonts w:eastAsia="Times New Roman"/>
          <w:szCs w:val="24"/>
          <w:lang w:eastAsia="ru-RU"/>
        </w:rPr>
        <w:t>. Право заявителя на получение информации и документов, необходимых для обоснования и рассмотрения жалобы</w:t>
      </w:r>
    </w:p>
    <w:p w14:paraId="31724B1A" w14:textId="77777777" w:rsidR="00E15BB5" w:rsidRPr="008B3C5D" w:rsidRDefault="00E15BB5" w:rsidP="00E15BB5">
      <w:pPr>
        <w:ind w:firstLine="540"/>
        <w:rPr>
          <w:rFonts w:eastAsia="Times New Roman"/>
          <w:szCs w:val="24"/>
          <w:lang w:eastAsia="ru-RU"/>
        </w:rPr>
      </w:pPr>
      <w:r w:rsidRPr="008B3C5D">
        <w:rPr>
          <w:rFonts w:eastAsia="Times New Roman"/>
          <w:szCs w:val="24"/>
          <w:lang w:eastAsia="ru-RU"/>
        </w:rPr>
        <w:t xml:space="preserve">Заявитель имеет право знакомиться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содержатся сведения, составляющие государственную или иную охраняемую федеральным законом тайну. Такие документы и материалы представляются заявителю по его письменному запросу в течение 5 календарных дней со дня регистрации запроса в </w:t>
      </w:r>
      <w:r>
        <w:rPr>
          <w:rFonts w:eastAsia="Times New Roman"/>
          <w:szCs w:val="24"/>
          <w:lang w:eastAsia="ru-RU"/>
        </w:rPr>
        <w:t>Учреждении</w:t>
      </w:r>
      <w:r w:rsidRPr="008B3C5D">
        <w:rPr>
          <w:rFonts w:eastAsia="Times New Roman"/>
          <w:szCs w:val="24"/>
          <w:lang w:eastAsia="ru-RU"/>
        </w:rPr>
        <w:t>.</w:t>
      </w:r>
    </w:p>
    <w:p w14:paraId="08B7E796" w14:textId="77777777" w:rsidR="00E15BB5" w:rsidRPr="00CB48B4" w:rsidRDefault="00E15BB5" w:rsidP="00E15BB5">
      <w:pPr>
        <w:ind w:firstLine="540"/>
        <w:rPr>
          <w:rFonts w:eastAsia="Times New Roman"/>
          <w:szCs w:val="24"/>
          <w:lang w:eastAsia="ru-RU"/>
        </w:rPr>
      </w:pPr>
      <w:r>
        <w:rPr>
          <w:rFonts w:eastAsia="Times New Roman"/>
          <w:szCs w:val="24"/>
          <w:lang w:eastAsia="ru-RU"/>
        </w:rPr>
        <w:t>71</w:t>
      </w:r>
      <w:r w:rsidRPr="008B3C5D">
        <w:rPr>
          <w:rFonts w:eastAsia="Times New Roman"/>
          <w:szCs w:val="24"/>
          <w:lang w:eastAsia="ru-RU"/>
        </w:rPr>
        <w:t xml:space="preserve">. Федеральным законом от 27.07.2010 № 210-ФЗ «Об организации предоставления государственных и муниципальных услуг» регулируется порядок досудебного (внесудебного) обжалования решений и действий (бездействия) </w:t>
      </w:r>
      <w:r>
        <w:rPr>
          <w:rFonts w:eastAsia="Times New Roman"/>
          <w:szCs w:val="24"/>
          <w:lang w:eastAsia="ru-RU"/>
        </w:rPr>
        <w:t>Учреждения</w:t>
      </w:r>
      <w:r w:rsidRPr="008B3C5D">
        <w:rPr>
          <w:rFonts w:eastAsia="Times New Roman"/>
          <w:szCs w:val="24"/>
          <w:lang w:eastAsia="ru-RU"/>
        </w:rPr>
        <w:t xml:space="preserve">, Администрации </w:t>
      </w:r>
      <w:proofErr w:type="spellStart"/>
      <w:r w:rsidRPr="008B3C5D">
        <w:rPr>
          <w:rFonts w:eastAsia="Times New Roman"/>
          <w:szCs w:val="24"/>
          <w:lang w:eastAsia="ru-RU"/>
        </w:rPr>
        <w:t>Балахниского</w:t>
      </w:r>
      <w:proofErr w:type="spellEnd"/>
      <w:r w:rsidRPr="008B3C5D">
        <w:rPr>
          <w:rFonts w:eastAsia="Times New Roman"/>
          <w:szCs w:val="24"/>
          <w:lang w:eastAsia="ru-RU"/>
        </w:rPr>
        <w:t xml:space="preserve"> муниципального округа Нижегородской области, а также их должностных лиц.</w:t>
      </w:r>
      <w:r w:rsidRPr="00CB48B4">
        <w:rPr>
          <w:rFonts w:eastAsia="Times New Roman"/>
          <w:szCs w:val="24"/>
          <w:lang w:eastAsia="ru-RU"/>
        </w:rPr>
        <w:t xml:space="preserve">  </w:t>
      </w:r>
    </w:p>
    <w:p w14:paraId="2526C452" w14:textId="77777777" w:rsidR="00E15BB5" w:rsidRDefault="00E15BB5" w:rsidP="00E15BB5">
      <w:pPr>
        <w:rPr>
          <w:rFonts w:eastAsia="Times New Roman"/>
          <w:szCs w:val="24"/>
          <w:lang w:eastAsia="ru-RU"/>
        </w:rPr>
      </w:pPr>
      <w:r>
        <w:rPr>
          <w:rFonts w:eastAsia="Times New Roman"/>
          <w:szCs w:val="24"/>
          <w:lang w:eastAsia="ru-RU"/>
        </w:rPr>
        <w:br w:type="page"/>
      </w:r>
    </w:p>
    <w:p w14:paraId="5B464D96" w14:textId="77777777" w:rsidR="00E15BB5" w:rsidRPr="00CB48B4" w:rsidRDefault="00E15BB5" w:rsidP="00E15BB5">
      <w:pPr>
        <w:jc w:val="right"/>
        <w:rPr>
          <w:rFonts w:eastAsia="Times New Roman"/>
          <w:szCs w:val="24"/>
          <w:lang w:eastAsia="ru-RU"/>
        </w:rPr>
      </w:pPr>
      <w:r w:rsidRPr="00CB48B4">
        <w:rPr>
          <w:rFonts w:eastAsia="Times New Roman"/>
          <w:szCs w:val="24"/>
          <w:lang w:eastAsia="ru-RU"/>
        </w:rPr>
        <w:lastRenderedPageBreak/>
        <w:t xml:space="preserve">Приложение 1 </w:t>
      </w:r>
    </w:p>
    <w:p w14:paraId="331B5E7E" w14:textId="77777777" w:rsidR="00E15BB5" w:rsidRPr="00CB48B4" w:rsidRDefault="00E15BB5" w:rsidP="00E15BB5">
      <w:pPr>
        <w:jc w:val="right"/>
        <w:rPr>
          <w:rFonts w:eastAsia="Times New Roman"/>
          <w:szCs w:val="24"/>
          <w:lang w:eastAsia="ru-RU"/>
        </w:rPr>
      </w:pPr>
      <w:r w:rsidRPr="00CB48B4">
        <w:rPr>
          <w:rFonts w:eastAsia="Times New Roman"/>
          <w:szCs w:val="24"/>
          <w:lang w:eastAsia="ru-RU"/>
        </w:rPr>
        <w:t xml:space="preserve">к административному регламенту предоставления </w:t>
      </w:r>
    </w:p>
    <w:p w14:paraId="3C04C9F0" w14:textId="77777777" w:rsidR="00E15BB5" w:rsidRPr="00CB48B4" w:rsidRDefault="00E15BB5" w:rsidP="00E15BB5">
      <w:pPr>
        <w:jc w:val="right"/>
        <w:rPr>
          <w:rFonts w:eastAsia="Times New Roman"/>
          <w:szCs w:val="24"/>
          <w:lang w:eastAsia="ru-RU"/>
        </w:rPr>
      </w:pPr>
      <w:r w:rsidRPr="00CB48B4">
        <w:rPr>
          <w:rFonts w:eastAsia="Times New Roman"/>
          <w:szCs w:val="24"/>
          <w:lang w:eastAsia="ru-RU"/>
        </w:rPr>
        <w:t xml:space="preserve">муниципальной услуги </w:t>
      </w:r>
      <w:r>
        <w:rPr>
          <w:rFonts w:eastAsia="Times New Roman"/>
          <w:szCs w:val="24"/>
          <w:lang w:eastAsia="ru-RU"/>
        </w:rPr>
        <w:t>«</w:t>
      </w:r>
      <w:r w:rsidRPr="00CB48B4">
        <w:rPr>
          <w:rFonts w:eastAsia="Times New Roman"/>
          <w:szCs w:val="24"/>
          <w:lang w:eastAsia="ru-RU"/>
        </w:rPr>
        <w:t xml:space="preserve">Предоставление информации о </w:t>
      </w:r>
    </w:p>
    <w:p w14:paraId="1EC3BE94" w14:textId="77777777" w:rsidR="00E15BB5" w:rsidRPr="00CB48B4" w:rsidRDefault="00E15BB5" w:rsidP="00E15BB5">
      <w:pPr>
        <w:jc w:val="right"/>
        <w:rPr>
          <w:rFonts w:eastAsia="Times New Roman"/>
          <w:szCs w:val="24"/>
          <w:lang w:eastAsia="ru-RU"/>
        </w:rPr>
      </w:pPr>
      <w:r w:rsidRPr="00CB48B4">
        <w:rPr>
          <w:rFonts w:eastAsia="Times New Roman"/>
          <w:szCs w:val="24"/>
          <w:lang w:eastAsia="ru-RU"/>
        </w:rPr>
        <w:t xml:space="preserve">проведении ярмарок, выставок народного творчества, </w:t>
      </w:r>
    </w:p>
    <w:p w14:paraId="5672E4B1" w14:textId="77777777" w:rsidR="00E15BB5" w:rsidRPr="00E4030B" w:rsidRDefault="00E15BB5" w:rsidP="00E15BB5">
      <w:pPr>
        <w:pStyle w:val="ConsPlusNormal"/>
        <w:jc w:val="right"/>
        <w:rPr>
          <w:rFonts w:ascii="Times New Roman" w:hAnsi="Times New Roman" w:cs="Times New Roman"/>
          <w:sz w:val="24"/>
          <w:szCs w:val="24"/>
        </w:rPr>
      </w:pPr>
      <w:r w:rsidRPr="00CB48B4">
        <w:rPr>
          <w:rFonts w:ascii="Times New Roman" w:hAnsi="Times New Roman" w:cs="Times New Roman"/>
          <w:sz w:val="24"/>
          <w:szCs w:val="24"/>
          <w:lang w:eastAsia="ru-RU"/>
        </w:rPr>
        <w:t xml:space="preserve">ремёсел на территории </w:t>
      </w:r>
      <w:r w:rsidRPr="00E4030B">
        <w:rPr>
          <w:rFonts w:ascii="Times New Roman" w:hAnsi="Times New Roman" w:cs="Times New Roman"/>
          <w:sz w:val="24"/>
          <w:szCs w:val="24"/>
        </w:rPr>
        <w:t xml:space="preserve">Балахнинского муниципального </w:t>
      </w:r>
    </w:p>
    <w:p w14:paraId="10BC4B98" w14:textId="77777777" w:rsidR="00E15BB5" w:rsidRPr="00CB48B4" w:rsidRDefault="00E15BB5" w:rsidP="00E15BB5">
      <w:pPr>
        <w:pStyle w:val="ConsPlusNormal"/>
        <w:jc w:val="right"/>
        <w:rPr>
          <w:rFonts w:ascii="Times New Roman" w:hAnsi="Times New Roman" w:cs="Times New Roman"/>
          <w:sz w:val="24"/>
          <w:szCs w:val="24"/>
          <w:lang w:eastAsia="ru-RU"/>
        </w:rPr>
      </w:pPr>
      <w:r w:rsidRPr="00E4030B">
        <w:rPr>
          <w:rFonts w:ascii="Times New Roman" w:hAnsi="Times New Roman" w:cs="Times New Roman"/>
          <w:sz w:val="24"/>
          <w:szCs w:val="24"/>
        </w:rPr>
        <w:t>округа Нижегородской области</w:t>
      </w:r>
      <w:r>
        <w:rPr>
          <w:rFonts w:ascii="Times New Roman" w:hAnsi="Times New Roman" w:cs="Times New Roman"/>
          <w:bCs/>
          <w:i/>
          <w:sz w:val="24"/>
          <w:szCs w:val="24"/>
          <w:lang w:eastAsia="ru-RU"/>
        </w:rPr>
        <w:t>»</w:t>
      </w:r>
      <w:r w:rsidRPr="00CB48B4">
        <w:rPr>
          <w:rFonts w:ascii="Times New Roman" w:hAnsi="Times New Roman" w:cs="Times New Roman"/>
          <w:sz w:val="24"/>
          <w:szCs w:val="24"/>
          <w:lang w:eastAsia="ru-RU"/>
        </w:rPr>
        <w:t xml:space="preserve"> </w:t>
      </w:r>
    </w:p>
    <w:p w14:paraId="22ACD246" w14:textId="771EDEAA" w:rsidR="00E15BB5" w:rsidRPr="00CB48B4" w:rsidRDefault="00E15BB5" w:rsidP="00E15BB5">
      <w:pPr>
        <w:ind w:firstLine="0"/>
        <w:jc w:val="center"/>
        <w:rPr>
          <w:rFonts w:eastAsia="Times New Roman"/>
          <w:szCs w:val="24"/>
          <w:lang w:eastAsia="ru-RU"/>
        </w:rPr>
      </w:pPr>
    </w:p>
    <w:p w14:paraId="5B0B88EA" w14:textId="7B7F3CFA" w:rsidR="00E15BB5" w:rsidRPr="00CB48B4" w:rsidRDefault="00E15BB5" w:rsidP="00E15BB5">
      <w:pPr>
        <w:ind w:firstLine="0"/>
        <w:jc w:val="center"/>
        <w:rPr>
          <w:rFonts w:eastAsia="Times New Roman"/>
          <w:b/>
          <w:bCs/>
          <w:szCs w:val="24"/>
          <w:lang w:eastAsia="ru-RU"/>
        </w:rPr>
      </w:pPr>
      <w:r w:rsidRPr="00CB48B4">
        <w:rPr>
          <w:rFonts w:eastAsia="Times New Roman"/>
          <w:b/>
          <w:bCs/>
          <w:szCs w:val="24"/>
          <w:lang w:eastAsia="ru-RU"/>
        </w:rPr>
        <w:t>Перечень</w:t>
      </w:r>
    </w:p>
    <w:p w14:paraId="64906FC4" w14:textId="5B534C64" w:rsidR="00E15BB5" w:rsidRPr="00CB48B4" w:rsidRDefault="00E15BB5" w:rsidP="00E15BB5">
      <w:pPr>
        <w:ind w:firstLine="0"/>
        <w:jc w:val="center"/>
        <w:rPr>
          <w:rFonts w:eastAsia="Times New Roman"/>
          <w:b/>
          <w:bCs/>
          <w:szCs w:val="24"/>
          <w:lang w:eastAsia="ru-RU"/>
        </w:rPr>
      </w:pPr>
      <w:r w:rsidRPr="00CB48B4">
        <w:rPr>
          <w:rFonts w:eastAsia="Times New Roman"/>
          <w:b/>
          <w:bCs/>
          <w:szCs w:val="24"/>
          <w:lang w:eastAsia="ru-RU"/>
        </w:rPr>
        <w:t>признаков, определяющих вариант предоставления муниципальной</w:t>
      </w:r>
    </w:p>
    <w:p w14:paraId="141CAE96" w14:textId="25A66C79" w:rsidR="00E15BB5" w:rsidRPr="00CB48B4" w:rsidRDefault="00E15BB5" w:rsidP="00E15BB5">
      <w:pPr>
        <w:ind w:firstLine="0"/>
        <w:jc w:val="center"/>
        <w:rPr>
          <w:rFonts w:eastAsia="Times New Roman"/>
          <w:b/>
          <w:bCs/>
          <w:szCs w:val="24"/>
          <w:lang w:eastAsia="ru-RU"/>
        </w:rPr>
      </w:pPr>
      <w:r w:rsidRPr="00CB48B4">
        <w:rPr>
          <w:rFonts w:eastAsia="Times New Roman"/>
          <w:b/>
          <w:bCs/>
          <w:szCs w:val="24"/>
          <w:lang w:eastAsia="ru-RU"/>
        </w:rPr>
        <w:t xml:space="preserve">услуги </w:t>
      </w:r>
      <w:r>
        <w:rPr>
          <w:rFonts w:eastAsia="Times New Roman"/>
          <w:b/>
          <w:bCs/>
          <w:szCs w:val="24"/>
          <w:lang w:eastAsia="ru-RU"/>
        </w:rPr>
        <w:t>«</w:t>
      </w:r>
      <w:r w:rsidRPr="00CB48B4">
        <w:rPr>
          <w:rFonts w:eastAsia="Times New Roman"/>
          <w:b/>
          <w:bCs/>
          <w:szCs w:val="24"/>
          <w:lang w:eastAsia="ru-RU"/>
        </w:rPr>
        <w:t>Предоставление информации о проведении ярмарок,</w:t>
      </w:r>
    </w:p>
    <w:p w14:paraId="2B62780D" w14:textId="7C9C371E" w:rsidR="00E15BB5" w:rsidRPr="005F7684" w:rsidRDefault="00E15BB5" w:rsidP="00E15BB5">
      <w:pPr>
        <w:ind w:firstLine="0"/>
        <w:jc w:val="center"/>
        <w:rPr>
          <w:rFonts w:eastAsia="Times New Roman"/>
          <w:b/>
          <w:szCs w:val="24"/>
          <w:lang w:eastAsia="ru-RU"/>
        </w:rPr>
      </w:pPr>
      <w:r w:rsidRPr="00CB48B4">
        <w:rPr>
          <w:rFonts w:eastAsia="Times New Roman"/>
          <w:b/>
          <w:bCs/>
          <w:szCs w:val="24"/>
          <w:lang w:eastAsia="ru-RU"/>
        </w:rPr>
        <w:t xml:space="preserve">выставок народного творчества, ремёсел на территории </w:t>
      </w:r>
      <w:r w:rsidRPr="005F7684">
        <w:rPr>
          <w:rFonts w:eastAsia="Times New Roman"/>
          <w:b/>
          <w:szCs w:val="24"/>
          <w:lang w:eastAsia="ru-RU"/>
        </w:rPr>
        <w:t>Балахнинского муниципального</w:t>
      </w:r>
    </w:p>
    <w:p w14:paraId="7BA4501A" w14:textId="77777777" w:rsidR="00E15BB5" w:rsidRPr="005F7684" w:rsidRDefault="00E15BB5" w:rsidP="00E15BB5">
      <w:pPr>
        <w:ind w:firstLine="0"/>
        <w:jc w:val="center"/>
        <w:rPr>
          <w:rFonts w:eastAsia="Times New Roman"/>
          <w:b/>
          <w:szCs w:val="24"/>
          <w:lang w:eastAsia="ru-RU"/>
        </w:rPr>
      </w:pPr>
      <w:r w:rsidRPr="005F7684">
        <w:rPr>
          <w:rFonts w:eastAsia="Times New Roman"/>
          <w:b/>
          <w:szCs w:val="24"/>
          <w:lang w:eastAsia="ru-RU"/>
        </w:rPr>
        <w:t>округа Нижегородской области</w:t>
      </w:r>
      <w:r w:rsidRPr="005F7684">
        <w:rPr>
          <w:rFonts w:eastAsia="Times New Roman"/>
          <w:b/>
          <w:bCs/>
          <w:szCs w:val="24"/>
          <w:lang w:eastAsia="ru-RU"/>
        </w:rPr>
        <w:t>»</w:t>
      </w:r>
    </w:p>
    <w:tbl>
      <w:tblPr>
        <w:tblW w:w="9060" w:type="dxa"/>
        <w:jc w:val="center"/>
        <w:tblCellMar>
          <w:left w:w="0" w:type="dxa"/>
          <w:right w:w="0" w:type="dxa"/>
        </w:tblCellMar>
        <w:tblLook w:val="04A0" w:firstRow="1" w:lastRow="0" w:firstColumn="1" w:lastColumn="0" w:noHBand="0" w:noVBand="1"/>
      </w:tblPr>
      <w:tblGrid>
        <w:gridCol w:w="6967"/>
        <w:gridCol w:w="2093"/>
      </w:tblGrid>
      <w:tr w:rsidR="00E15BB5" w:rsidRPr="00CB48B4" w14:paraId="6CC1166A" w14:textId="77777777" w:rsidTr="00E15BB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69A1FD4A" w14:textId="77777777" w:rsidR="00E15BB5" w:rsidRPr="00CB48B4" w:rsidRDefault="00E15BB5" w:rsidP="00E15BB5">
            <w:pPr>
              <w:spacing w:after="105"/>
              <w:ind w:firstLine="0"/>
              <w:jc w:val="center"/>
              <w:rPr>
                <w:rFonts w:eastAsia="Times New Roman"/>
                <w:szCs w:val="24"/>
                <w:lang w:eastAsia="ru-RU"/>
              </w:rPr>
            </w:pPr>
            <w:r w:rsidRPr="00CB48B4">
              <w:rPr>
                <w:rFonts w:eastAsia="Times New Roman"/>
                <w:szCs w:val="24"/>
                <w:lang w:eastAsia="ru-RU"/>
              </w:rPr>
              <w:t xml:space="preserve">Признак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067EE5DD" w14:textId="77777777" w:rsidR="00E15BB5" w:rsidRPr="00CB48B4" w:rsidRDefault="00E15BB5" w:rsidP="00E15BB5">
            <w:pPr>
              <w:ind w:firstLine="0"/>
              <w:jc w:val="center"/>
              <w:rPr>
                <w:rFonts w:eastAsia="Times New Roman"/>
                <w:szCs w:val="24"/>
                <w:lang w:eastAsia="ru-RU"/>
              </w:rPr>
            </w:pPr>
            <w:r w:rsidRPr="00CB48B4">
              <w:rPr>
                <w:rFonts w:eastAsia="Times New Roman"/>
                <w:szCs w:val="24"/>
                <w:lang w:eastAsia="ru-RU"/>
              </w:rPr>
              <w:t xml:space="preserve">Значение признака заявителя </w:t>
            </w:r>
          </w:p>
          <w:p w14:paraId="4D450AED" w14:textId="77777777" w:rsidR="00E15BB5" w:rsidRPr="00CB48B4" w:rsidRDefault="00E15BB5" w:rsidP="00E15BB5">
            <w:pPr>
              <w:spacing w:after="105"/>
              <w:ind w:firstLine="0"/>
              <w:jc w:val="center"/>
              <w:rPr>
                <w:rFonts w:eastAsia="Times New Roman"/>
                <w:szCs w:val="24"/>
                <w:lang w:eastAsia="ru-RU"/>
              </w:rPr>
            </w:pPr>
            <w:r w:rsidRPr="00CB48B4">
              <w:rPr>
                <w:rFonts w:eastAsia="Times New Roman"/>
                <w:szCs w:val="24"/>
                <w:lang w:eastAsia="ru-RU"/>
              </w:rPr>
              <w:t xml:space="preserve">(круг заявителей) </w:t>
            </w:r>
          </w:p>
        </w:tc>
      </w:tr>
      <w:tr w:rsidR="00E15BB5" w:rsidRPr="00CB48B4" w14:paraId="27E8081E" w14:textId="77777777" w:rsidTr="00E15BB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4685C510" w14:textId="77777777" w:rsidR="00E15BB5" w:rsidRPr="00CB48B4" w:rsidRDefault="00E15BB5" w:rsidP="00E15BB5">
            <w:pPr>
              <w:spacing w:after="105"/>
              <w:ind w:firstLine="0"/>
              <w:rPr>
                <w:rFonts w:eastAsia="Times New Roman"/>
                <w:szCs w:val="24"/>
                <w:lang w:eastAsia="ru-RU"/>
              </w:rPr>
            </w:pPr>
            <w:r w:rsidRPr="00CB48B4">
              <w:rPr>
                <w:rFonts w:eastAsia="Times New Roman"/>
                <w:szCs w:val="24"/>
                <w:lang w:eastAsia="ru-RU"/>
              </w:rPr>
              <w:t xml:space="preserve">Категория заявителя </w:t>
            </w:r>
          </w:p>
        </w:tc>
        <w:tc>
          <w:tcPr>
            <w:tcW w:w="0" w:type="auto"/>
            <w:tcBorders>
              <w:top w:val="single" w:sz="6" w:space="0" w:color="000000"/>
              <w:left w:val="single" w:sz="6" w:space="0" w:color="000000"/>
              <w:bottom w:val="single" w:sz="6" w:space="0" w:color="000000"/>
              <w:right w:val="single" w:sz="6" w:space="0" w:color="000000"/>
            </w:tcBorders>
            <w:hideMark/>
          </w:tcPr>
          <w:p w14:paraId="14E5C7AA" w14:textId="77777777" w:rsidR="00E15BB5" w:rsidRPr="00CB48B4" w:rsidRDefault="00E15BB5" w:rsidP="00E15BB5">
            <w:pPr>
              <w:ind w:firstLine="0"/>
              <w:rPr>
                <w:rFonts w:eastAsia="Times New Roman"/>
                <w:szCs w:val="24"/>
                <w:lang w:eastAsia="ru-RU"/>
              </w:rPr>
            </w:pPr>
            <w:r w:rsidRPr="00CB48B4">
              <w:rPr>
                <w:rFonts w:eastAsia="Times New Roman"/>
                <w:szCs w:val="24"/>
                <w:lang w:eastAsia="ru-RU"/>
              </w:rPr>
              <w:t xml:space="preserve">1. Физические лица. </w:t>
            </w:r>
          </w:p>
          <w:p w14:paraId="4E2977DC" w14:textId="77777777" w:rsidR="00E15BB5" w:rsidRPr="00CB48B4" w:rsidRDefault="00E15BB5" w:rsidP="00E15BB5">
            <w:pPr>
              <w:spacing w:after="105"/>
              <w:ind w:firstLine="0"/>
              <w:rPr>
                <w:rFonts w:eastAsia="Times New Roman"/>
                <w:szCs w:val="24"/>
                <w:lang w:eastAsia="ru-RU"/>
              </w:rPr>
            </w:pPr>
            <w:r w:rsidRPr="00CB48B4">
              <w:rPr>
                <w:rFonts w:eastAsia="Times New Roman"/>
                <w:szCs w:val="24"/>
                <w:lang w:eastAsia="ru-RU"/>
              </w:rPr>
              <w:t xml:space="preserve">2. Юридические лица </w:t>
            </w:r>
          </w:p>
        </w:tc>
      </w:tr>
      <w:tr w:rsidR="00E15BB5" w:rsidRPr="00CB48B4" w14:paraId="43EB66D6" w14:textId="77777777" w:rsidTr="00E15BB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0B8C2E89" w14:textId="77777777" w:rsidR="00E15BB5" w:rsidRPr="00CB48B4" w:rsidRDefault="00E15BB5" w:rsidP="00E15BB5">
            <w:pPr>
              <w:spacing w:after="105"/>
              <w:ind w:firstLine="0"/>
              <w:rPr>
                <w:rFonts w:eastAsia="Times New Roman"/>
                <w:szCs w:val="24"/>
                <w:lang w:eastAsia="ru-RU"/>
              </w:rPr>
            </w:pPr>
            <w:r w:rsidRPr="00CB48B4">
              <w:rPr>
                <w:rFonts w:eastAsia="Times New Roman"/>
                <w:szCs w:val="24"/>
                <w:lang w:eastAsia="ru-RU"/>
              </w:rPr>
              <w:t xml:space="preserve">Варианты предоставления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14:paraId="1BE1E3C3" w14:textId="77777777" w:rsidR="00E15BB5" w:rsidRPr="00CB48B4" w:rsidRDefault="00E15BB5" w:rsidP="00E15BB5">
            <w:pPr>
              <w:spacing w:after="105"/>
              <w:ind w:firstLine="0"/>
              <w:rPr>
                <w:rFonts w:eastAsia="Times New Roman"/>
                <w:szCs w:val="24"/>
                <w:lang w:eastAsia="ru-RU"/>
              </w:rPr>
            </w:pPr>
            <w:r w:rsidRPr="00CB48B4">
              <w:rPr>
                <w:rFonts w:eastAsia="Times New Roman"/>
                <w:szCs w:val="24"/>
                <w:lang w:eastAsia="ru-RU"/>
              </w:rPr>
              <w:t xml:space="preserve">Комбинация признаков заявителя </w:t>
            </w:r>
          </w:p>
        </w:tc>
      </w:tr>
      <w:tr w:rsidR="00E15BB5" w:rsidRPr="00CB48B4" w14:paraId="2A9D852C" w14:textId="77777777" w:rsidTr="00E15BB5">
        <w:trPr>
          <w:jc w:val="center"/>
        </w:trPr>
        <w:tc>
          <w:tcPr>
            <w:tcW w:w="0" w:type="auto"/>
            <w:tcBorders>
              <w:top w:val="single" w:sz="6" w:space="0" w:color="000000"/>
              <w:left w:val="single" w:sz="6" w:space="0" w:color="000000"/>
              <w:bottom w:val="single" w:sz="6" w:space="0" w:color="000000"/>
              <w:right w:val="single" w:sz="6" w:space="0" w:color="000000"/>
            </w:tcBorders>
            <w:hideMark/>
          </w:tcPr>
          <w:p w14:paraId="38D50605" w14:textId="77777777" w:rsidR="00E15BB5" w:rsidRPr="00CB48B4" w:rsidRDefault="00E15BB5" w:rsidP="00E15BB5">
            <w:pPr>
              <w:spacing w:after="105"/>
              <w:ind w:firstLine="0"/>
              <w:rPr>
                <w:rFonts w:eastAsia="Times New Roman"/>
                <w:szCs w:val="24"/>
                <w:lang w:eastAsia="ru-RU"/>
              </w:rPr>
            </w:pPr>
            <w:r w:rsidRPr="00CB48B4">
              <w:rPr>
                <w:rFonts w:eastAsia="Times New Roman"/>
                <w:szCs w:val="24"/>
                <w:lang w:eastAsia="ru-RU"/>
              </w:rPr>
              <w:t xml:space="preserve">1. Предоставление информации о проведении ярмарок, выставок народного творчества, ремёсел на территории </w:t>
            </w:r>
            <w:r w:rsidRPr="005F7684">
              <w:rPr>
                <w:rFonts w:eastAsia="Times New Roman"/>
                <w:szCs w:val="24"/>
                <w:lang w:eastAsia="ru-RU"/>
              </w:rPr>
              <w:t>Балахнинского муниципального округа Нижегородской области</w:t>
            </w:r>
          </w:p>
        </w:tc>
        <w:tc>
          <w:tcPr>
            <w:tcW w:w="0" w:type="auto"/>
            <w:tcBorders>
              <w:top w:val="single" w:sz="6" w:space="0" w:color="000000"/>
              <w:left w:val="single" w:sz="6" w:space="0" w:color="000000"/>
              <w:bottom w:val="single" w:sz="6" w:space="0" w:color="000000"/>
              <w:right w:val="single" w:sz="6" w:space="0" w:color="000000"/>
            </w:tcBorders>
            <w:hideMark/>
          </w:tcPr>
          <w:p w14:paraId="5F54C555" w14:textId="77777777" w:rsidR="00E15BB5" w:rsidRPr="00CB48B4" w:rsidRDefault="00E15BB5" w:rsidP="00E15BB5">
            <w:pPr>
              <w:ind w:firstLine="0"/>
              <w:rPr>
                <w:rFonts w:eastAsia="Times New Roman"/>
                <w:szCs w:val="24"/>
                <w:lang w:eastAsia="ru-RU"/>
              </w:rPr>
            </w:pPr>
            <w:r w:rsidRPr="00CB48B4">
              <w:rPr>
                <w:rFonts w:eastAsia="Times New Roman"/>
                <w:szCs w:val="24"/>
                <w:lang w:eastAsia="ru-RU"/>
              </w:rPr>
              <w:t xml:space="preserve">1. Физические лица. </w:t>
            </w:r>
          </w:p>
          <w:p w14:paraId="52232DB6" w14:textId="77777777" w:rsidR="00E15BB5" w:rsidRPr="00CB48B4" w:rsidRDefault="00E15BB5" w:rsidP="00E15BB5">
            <w:pPr>
              <w:spacing w:after="105"/>
              <w:ind w:firstLine="0"/>
              <w:rPr>
                <w:rFonts w:eastAsia="Times New Roman"/>
                <w:szCs w:val="24"/>
                <w:lang w:eastAsia="ru-RU"/>
              </w:rPr>
            </w:pPr>
            <w:r w:rsidRPr="00CB48B4">
              <w:rPr>
                <w:rFonts w:eastAsia="Times New Roman"/>
                <w:szCs w:val="24"/>
                <w:lang w:eastAsia="ru-RU"/>
              </w:rPr>
              <w:t xml:space="preserve">2. Юридические лица </w:t>
            </w:r>
          </w:p>
        </w:tc>
      </w:tr>
    </w:tbl>
    <w:p w14:paraId="7A9B75B8" w14:textId="6E5E761F" w:rsidR="00E15BB5" w:rsidRDefault="00E15BB5" w:rsidP="00E15BB5">
      <w:pPr>
        <w:rPr>
          <w:rFonts w:eastAsia="Times New Roman"/>
          <w:szCs w:val="24"/>
          <w:lang w:eastAsia="ru-RU"/>
        </w:rPr>
      </w:pPr>
    </w:p>
    <w:p w14:paraId="39000117" w14:textId="77777777" w:rsidR="00E15BB5" w:rsidRDefault="00E15BB5" w:rsidP="00E15BB5">
      <w:pPr>
        <w:rPr>
          <w:rFonts w:eastAsia="Times New Roman"/>
          <w:szCs w:val="24"/>
          <w:lang w:eastAsia="ru-RU"/>
        </w:rPr>
      </w:pPr>
      <w:r>
        <w:rPr>
          <w:rFonts w:eastAsia="Times New Roman"/>
          <w:szCs w:val="24"/>
          <w:lang w:eastAsia="ru-RU"/>
        </w:rPr>
        <w:br w:type="page"/>
      </w:r>
    </w:p>
    <w:p w14:paraId="5B143FB3" w14:textId="4032DC73" w:rsidR="00E15BB5" w:rsidRPr="00CB48B4" w:rsidRDefault="00E15BB5" w:rsidP="00E15BB5">
      <w:pPr>
        <w:jc w:val="right"/>
        <w:rPr>
          <w:rFonts w:eastAsia="Times New Roman"/>
          <w:szCs w:val="24"/>
          <w:lang w:eastAsia="ru-RU"/>
        </w:rPr>
      </w:pPr>
      <w:r w:rsidRPr="00CB48B4">
        <w:rPr>
          <w:rFonts w:eastAsia="Times New Roman"/>
          <w:szCs w:val="24"/>
          <w:lang w:eastAsia="ru-RU"/>
        </w:rPr>
        <w:lastRenderedPageBreak/>
        <w:t>Приложение 2</w:t>
      </w:r>
    </w:p>
    <w:p w14:paraId="32DC9051" w14:textId="7A4009DB" w:rsidR="00E15BB5" w:rsidRPr="00CB48B4" w:rsidRDefault="00E15BB5" w:rsidP="00E15BB5">
      <w:pPr>
        <w:jc w:val="right"/>
        <w:rPr>
          <w:rFonts w:eastAsia="Times New Roman"/>
          <w:szCs w:val="24"/>
          <w:lang w:eastAsia="ru-RU"/>
        </w:rPr>
      </w:pPr>
      <w:r w:rsidRPr="00CB48B4">
        <w:rPr>
          <w:rFonts w:eastAsia="Times New Roman"/>
          <w:szCs w:val="24"/>
          <w:lang w:eastAsia="ru-RU"/>
        </w:rPr>
        <w:t xml:space="preserve">к </w:t>
      </w:r>
      <w:r>
        <w:rPr>
          <w:rFonts w:eastAsia="Times New Roman"/>
          <w:szCs w:val="24"/>
          <w:lang w:eastAsia="ru-RU"/>
        </w:rPr>
        <w:t>А</w:t>
      </w:r>
      <w:r w:rsidRPr="00CB48B4">
        <w:rPr>
          <w:rFonts w:eastAsia="Times New Roman"/>
          <w:szCs w:val="24"/>
          <w:lang w:eastAsia="ru-RU"/>
        </w:rPr>
        <w:t>дминистративному регламенту предоставления</w:t>
      </w:r>
    </w:p>
    <w:p w14:paraId="5299488B" w14:textId="05C70DD9" w:rsidR="00E15BB5" w:rsidRPr="00CB48B4" w:rsidRDefault="00E15BB5" w:rsidP="00E15BB5">
      <w:pPr>
        <w:jc w:val="right"/>
        <w:rPr>
          <w:rFonts w:eastAsia="Times New Roman"/>
          <w:szCs w:val="24"/>
          <w:lang w:eastAsia="ru-RU"/>
        </w:rPr>
      </w:pPr>
      <w:r>
        <w:rPr>
          <w:rFonts w:eastAsia="Times New Roman"/>
          <w:szCs w:val="24"/>
          <w:lang w:eastAsia="ru-RU"/>
        </w:rPr>
        <w:t>М</w:t>
      </w:r>
      <w:r w:rsidRPr="00CB48B4">
        <w:rPr>
          <w:rFonts w:eastAsia="Times New Roman"/>
          <w:szCs w:val="24"/>
          <w:lang w:eastAsia="ru-RU"/>
        </w:rPr>
        <w:t xml:space="preserve">униципальной услуги </w:t>
      </w:r>
      <w:r>
        <w:rPr>
          <w:rFonts w:eastAsia="Times New Roman"/>
          <w:szCs w:val="24"/>
          <w:lang w:eastAsia="ru-RU"/>
        </w:rPr>
        <w:t>«</w:t>
      </w:r>
      <w:r w:rsidRPr="00CB48B4">
        <w:rPr>
          <w:rFonts w:eastAsia="Times New Roman"/>
          <w:szCs w:val="24"/>
          <w:lang w:eastAsia="ru-RU"/>
        </w:rPr>
        <w:t>Предоставление информации о</w:t>
      </w:r>
    </w:p>
    <w:p w14:paraId="5D80E385" w14:textId="406AF7E7" w:rsidR="00E15BB5" w:rsidRPr="00CB48B4" w:rsidRDefault="00E15BB5" w:rsidP="00E15BB5">
      <w:pPr>
        <w:jc w:val="right"/>
        <w:rPr>
          <w:rFonts w:eastAsia="Times New Roman"/>
          <w:szCs w:val="24"/>
          <w:lang w:eastAsia="ru-RU"/>
        </w:rPr>
      </w:pPr>
      <w:r w:rsidRPr="00CB48B4">
        <w:rPr>
          <w:rFonts w:eastAsia="Times New Roman"/>
          <w:szCs w:val="24"/>
          <w:lang w:eastAsia="ru-RU"/>
        </w:rPr>
        <w:t>проведении ярмарок, выставок народного творчества,</w:t>
      </w:r>
    </w:p>
    <w:p w14:paraId="34A55C27" w14:textId="62B529FD" w:rsidR="00E15BB5" w:rsidRPr="00E4030B" w:rsidRDefault="00E15BB5" w:rsidP="00E15BB5">
      <w:pPr>
        <w:pStyle w:val="ConsPlusNormal"/>
        <w:jc w:val="right"/>
        <w:rPr>
          <w:rFonts w:ascii="Times New Roman" w:hAnsi="Times New Roman" w:cs="Times New Roman"/>
          <w:sz w:val="24"/>
          <w:szCs w:val="24"/>
        </w:rPr>
      </w:pPr>
      <w:r w:rsidRPr="00CB48B4">
        <w:rPr>
          <w:rFonts w:ascii="Times New Roman" w:hAnsi="Times New Roman" w:cs="Times New Roman"/>
          <w:sz w:val="24"/>
          <w:szCs w:val="24"/>
          <w:lang w:eastAsia="ru-RU"/>
        </w:rPr>
        <w:t xml:space="preserve">ремёсел на территории </w:t>
      </w:r>
      <w:r w:rsidRPr="00E4030B">
        <w:rPr>
          <w:rFonts w:ascii="Times New Roman" w:hAnsi="Times New Roman" w:cs="Times New Roman"/>
          <w:sz w:val="24"/>
          <w:szCs w:val="24"/>
        </w:rPr>
        <w:t>Балахнинского муниципального</w:t>
      </w:r>
    </w:p>
    <w:p w14:paraId="46CD2127" w14:textId="5F223BFC" w:rsidR="00E15BB5" w:rsidRDefault="00E15BB5" w:rsidP="00E15BB5">
      <w:pPr>
        <w:pStyle w:val="ConsPlusNormal"/>
        <w:jc w:val="right"/>
        <w:rPr>
          <w:rFonts w:ascii="Times New Roman" w:hAnsi="Times New Roman" w:cs="Times New Roman"/>
          <w:bCs/>
          <w:sz w:val="24"/>
          <w:szCs w:val="24"/>
          <w:lang w:eastAsia="ru-RU"/>
        </w:rPr>
      </w:pPr>
      <w:r w:rsidRPr="00E4030B">
        <w:rPr>
          <w:rFonts w:ascii="Times New Roman" w:hAnsi="Times New Roman" w:cs="Times New Roman"/>
          <w:sz w:val="24"/>
          <w:szCs w:val="24"/>
        </w:rPr>
        <w:t>округа Нижегородской области</w:t>
      </w:r>
      <w:r w:rsidRPr="006D136C">
        <w:rPr>
          <w:rFonts w:ascii="Times New Roman" w:hAnsi="Times New Roman" w:cs="Times New Roman"/>
          <w:bCs/>
          <w:sz w:val="24"/>
          <w:szCs w:val="24"/>
          <w:lang w:eastAsia="ru-RU"/>
        </w:rPr>
        <w:t>»</w:t>
      </w:r>
    </w:p>
    <w:p w14:paraId="48C8D343" w14:textId="77777777" w:rsidR="00E9519D" w:rsidRDefault="00E9519D" w:rsidP="00E15BB5">
      <w:pPr>
        <w:pStyle w:val="ConsPlusNormal"/>
        <w:jc w:val="right"/>
        <w:rPr>
          <w:rFonts w:ascii="Times New Roman" w:hAnsi="Times New Roman" w:cs="Times New Roman"/>
          <w:bCs/>
          <w:sz w:val="24"/>
          <w:szCs w:val="24"/>
          <w:lang w:eastAsia="ru-RU"/>
        </w:rPr>
      </w:pPr>
    </w:p>
    <w:p w14:paraId="3099DF66" w14:textId="77777777" w:rsidR="00E9519D" w:rsidRPr="00CB48B4" w:rsidRDefault="00E9519D" w:rsidP="00E15BB5">
      <w:pPr>
        <w:pStyle w:val="ConsPlusNormal"/>
        <w:jc w:val="right"/>
        <w:rPr>
          <w:rFonts w:ascii="Times New Roman" w:hAnsi="Times New Roman" w:cs="Times New Roman"/>
          <w:sz w:val="24"/>
          <w:szCs w:val="24"/>
          <w:lang w:eastAsia="ru-RU"/>
        </w:rPr>
      </w:pPr>
    </w:p>
    <w:tbl>
      <w:tblPr>
        <w:tblW w:w="9045" w:type="dxa"/>
        <w:jc w:val="center"/>
        <w:tblCellMar>
          <w:left w:w="0" w:type="dxa"/>
          <w:right w:w="0" w:type="dxa"/>
        </w:tblCellMar>
        <w:tblLook w:val="04A0" w:firstRow="1" w:lastRow="0" w:firstColumn="1" w:lastColumn="0" w:noHBand="0" w:noVBand="1"/>
      </w:tblPr>
      <w:tblGrid>
        <w:gridCol w:w="3249"/>
        <w:gridCol w:w="5796"/>
      </w:tblGrid>
      <w:tr w:rsidR="00E15BB5" w:rsidRPr="00CB48B4" w14:paraId="083806F8" w14:textId="77777777" w:rsidTr="00E9519D">
        <w:trPr>
          <w:jc w:val="center"/>
        </w:trPr>
        <w:tc>
          <w:tcPr>
            <w:tcW w:w="0" w:type="auto"/>
            <w:hideMark/>
          </w:tcPr>
          <w:p w14:paraId="467DBEF7" w14:textId="77777777" w:rsidR="00E15BB5" w:rsidRPr="00CB48B4" w:rsidRDefault="00E15BB5" w:rsidP="00E9519D">
            <w:pPr>
              <w:spacing w:after="105"/>
              <w:rPr>
                <w:rFonts w:eastAsia="Times New Roman"/>
                <w:szCs w:val="24"/>
                <w:lang w:eastAsia="ru-RU"/>
              </w:rPr>
            </w:pPr>
            <w:r w:rsidRPr="00CB48B4">
              <w:rPr>
                <w:rFonts w:eastAsia="Times New Roman"/>
                <w:szCs w:val="24"/>
                <w:lang w:eastAsia="ru-RU"/>
              </w:rPr>
              <w:t xml:space="preserve">  </w:t>
            </w:r>
            <w:r>
              <w:rPr>
                <w:rFonts w:eastAsia="Times New Roman"/>
                <w:szCs w:val="24"/>
                <w:lang w:eastAsia="ru-RU"/>
              </w:rPr>
              <w:t xml:space="preserve">  </w:t>
            </w:r>
          </w:p>
        </w:tc>
        <w:tc>
          <w:tcPr>
            <w:tcW w:w="0" w:type="auto"/>
            <w:vAlign w:val="center"/>
            <w:hideMark/>
          </w:tcPr>
          <w:p w14:paraId="6113F5DA"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Директору </w:t>
            </w:r>
          </w:p>
          <w:p w14:paraId="55CB8A28"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_______________________________ </w:t>
            </w:r>
          </w:p>
          <w:p w14:paraId="7C7FF1D3" w14:textId="77777777" w:rsidR="00E15BB5" w:rsidRPr="00CB48B4" w:rsidRDefault="00E15BB5" w:rsidP="00E9519D">
            <w:pPr>
              <w:jc w:val="center"/>
              <w:rPr>
                <w:rFonts w:eastAsia="Times New Roman"/>
                <w:szCs w:val="24"/>
                <w:lang w:eastAsia="ru-RU"/>
              </w:rPr>
            </w:pPr>
            <w:r w:rsidRPr="00CB48B4">
              <w:rPr>
                <w:rFonts w:eastAsia="Times New Roman"/>
                <w:szCs w:val="24"/>
                <w:lang w:eastAsia="ru-RU"/>
              </w:rPr>
              <w:t xml:space="preserve">(полное наименование учреждения культуры) </w:t>
            </w:r>
          </w:p>
          <w:p w14:paraId="536D2EED"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_______________________________ </w:t>
            </w:r>
          </w:p>
          <w:p w14:paraId="1EAE1CEE" w14:textId="77777777" w:rsidR="00E15BB5" w:rsidRPr="00CB48B4" w:rsidRDefault="00E15BB5" w:rsidP="00E9519D">
            <w:pPr>
              <w:jc w:val="center"/>
              <w:rPr>
                <w:rFonts w:eastAsia="Times New Roman"/>
                <w:szCs w:val="24"/>
                <w:lang w:eastAsia="ru-RU"/>
              </w:rPr>
            </w:pPr>
            <w:r w:rsidRPr="00CB48B4">
              <w:rPr>
                <w:rFonts w:eastAsia="Times New Roman"/>
                <w:szCs w:val="24"/>
                <w:lang w:eastAsia="ru-RU"/>
              </w:rPr>
              <w:t xml:space="preserve">(фамилия, имя, отчество) </w:t>
            </w:r>
          </w:p>
          <w:p w14:paraId="1898A058"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  </w:t>
            </w:r>
          </w:p>
          <w:p w14:paraId="324C0731"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от _____________________________ </w:t>
            </w:r>
          </w:p>
          <w:p w14:paraId="29BCB79F"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_______________________________ </w:t>
            </w:r>
          </w:p>
          <w:p w14:paraId="47DD19EA" w14:textId="77777777" w:rsidR="00E15BB5" w:rsidRPr="00CB48B4" w:rsidRDefault="00E15BB5" w:rsidP="00E9519D">
            <w:pPr>
              <w:spacing w:after="105"/>
              <w:jc w:val="center"/>
              <w:rPr>
                <w:rFonts w:eastAsia="Times New Roman"/>
                <w:szCs w:val="24"/>
                <w:lang w:eastAsia="ru-RU"/>
              </w:rPr>
            </w:pPr>
            <w:r w:rsidRPr="00CB48B4">
              <w:rPr>
                <w:rFonts w:eastAsia="Times New Roman"/>
                <w:szCs w:val="24"/>
                <w:lang w:eastAsia="ru-RU"/>
              </w:rPr>
              <w:t xml:space="preserve">(адрес, контактный телефон, адрес электронной почты) </w:t>
            </w:r>
          </w:p>
        </w:tc>
      </w:tr>
      <w:tr w:rsidR="00E15BB5" w:rsidRPr="00CB48B4" w14:paraId="2DB7EEDE" w14:textId="77777777" w:rsidTr="00E9519D">
        <w:trPr>
          <w:jc w:val="center"/>
        </w:trPr>
        <w:tc>
          <w:tcPr>
            <w:tcW w:w="0" w:type="auto"/>
            <w:gridSpan w:val="2"/>
            <w:hideMark/>
          </w:tcPr>
          <w:p w14:paraId="68700D37" w14:textId="77777777" w:rsidR="00E15BB5" w:rsidRPr="00CB48B4" w:rsidRDefault="00E15BB5" w:rsidP="00E9519D">
            <w:pPr>
              <w:spacing w:after="105"/>
              <w:rPr>
                <w:rFonts w:eastAsia="Times New Roman"/>
                <w:szCs w:val="24"/>
                <w:lang w:eastAsia="ru-RU"/>
              </w:rPr>
            </w:pPr>
            <w:r w:rsidRPr="00CB48B4">
              <w:rPr>
                <w:rFonts w:eastAsia="Times New Roman"/>
                <w:szCs w:val="24"/>
                <w:lang w:eastAsia="ru-RU"/>
              </w:rPr>
              <w:t xml:space="preserve">  </w:t>
            </w:r>
          </w:p>
        </w:tc>
      </w:tr>
      <w:tr w:rsidR="00E15BB5" w:rsidRPr="00CB48B4" w14:paraId="134C69EA" w14:textId="77777777" w:rsidTr="00E9519D">
        <w:trPr>
          <w:jc w:val="center"/>
        </w:trPr>
        <w:tc>
          <w:tcPr>
            <w:tcW w:w="0" w:type="auto"/>
            <w:gridSpan w:val="2"/>
            <w:vAlign w:val="center"/>
            <w:hideMark/>
          </w:tcPr>
          <w:p w14:paraId="0453861B" w14:textId="77777777" w:rsidR="00E15BB5" w:rsidRPr="00CB48B4" w:rsidRDefault="00E15BB5" w:rsidP="00E9519D">
            <w:pPr>
              <w:spacing w:after="105"/>
              <w:jc w:val="center"/>
              <w:rPr>
                <w:rFonts w:eastAsia="Times New Roman"/>
                <w:szCs w:val="24"/>
                <w:lang w:eastAsia="ru-RU"/>
              </w:rPr>
            </w:pPr>
            <w:r w:rsidRPr="00CB48B4">
              <w:rPr>
                <w:rFonts w:eastAsia="Times New Roman"/>
                <w:szCs w:val="24"/>
                <w:lang w:eastAsia="ru-RU"/>
              </w:rPr>
              <w:t xml:space="preserve">Заявление </w:t>
            </w:r>
          </w:p>
        </w:tc>
      </w:tr>
      <w:tr w:rsidR="00E15BB5" w:rsidRPr="00CB48B4" w14:paraId="7D9BA31B" w14:textId="77777777" w:rsidTr="00E9519D">
        <w:trPr>
          <w:jc w:val="center"/>
        </w:trPr>
        <w:tc>
          <w:tcPr>
            <w:tcW w:w="0" w:type="auto"/>
            <w:gridSpan w:val="2"/>
            <w:hideMark/>
          </w:tcPr>
          <w:p w14:paraId="75880102" w14:textId="77777777" w:rsidR="00E15BB5" w:rsidRPr="00CB48B4" w:rsidRDefault="00E15BB5" w:rsidP="00E9519D">
            <w:pPr>
              <w:spacing w:after="105"/>
              <w:rPr>
                <w:rFonts w:eastAsia="Times New Roman"/>
                <w:szCs w:val="24"/>
                <w:lang w:eastAsia="ru-RU"/>
              </w:rPr>
            </w:pPr>
            <w:r w:rsidRPr="00CB48B4">
              <w:rPr>
                <w:rFonts w:eastAsia="Times New Roman"/>
                <w:szCs w:val="24"/>
                <w:lang w:eastAsia="ru-RU"/>
              </w:rPr>
              <w:t xml:space="preserve">  </w:t>
            </w:r>
          </w:p>
        </w:tc>
      </w:tr>
      <w:tr w:rsidR="00E15BB5" w:rsidRPr="00CB48B4" w14:paraId="210169AD" w14:textId="77777777" w:rsidTr="00E9519D">
        <w:trPr>
          <w:jc w:val="center"/>
        </w:trPr>
        <w:tc>
          <w:tcPr>
            <w:tcW w:w="0" w:type="auto"/>
            <w:gridSpan w:val="2"/>
            <w:hideMark/>
          </w:tcPr>
          <w:p w14:paraId="56CD4CE6" w14:textId="77777777" w:rsidR="00E15BB5" w:rsidRPr="00CB48B4" w:rsidRDefault="00E15BB5" w:rsidP="00E9519D">
            <w:pPr>
              <w:ind w:firstLine="285"/>
              <w:rPr>
                <w:rFonts w:eastAsia="Times New Roman"/>
                <w:szCs w:val="24"/>
                <w:lang w:eastAsia="ru-RU"/>
              </w:rPr>
            </w:pPr>
            <w:r w:rsidRPr="00CB48B4">
              <w:rPr>
                <w:rFonts w:eastAsia="Times New Roman"/>
                <w:szCs w:val="24"/>
                <w:lang w:eastAsia="ru-RU"/>
              </w:rPr>
              <w:t xml:space="preserve">Прошу Вас предоставить информацию о </w:t>
            </w:r>
          </w:p>
          <w:p w14:paraId="1D0C0AC5" w14:textId="77777777" w:rsidR="00E15BB5" w:rsidRPr="00CB48B4" w:rsidRDefault="00E15BB5" w:rsidP="00E9519D">
            <w:pPr>
              <w:ind w:firstLine="0"/>
              <w:rPr>
                <w:rFonts w:eastAsia="Times New Roman"/>
                <w:szCs w:val="24"/>
                <w:lang w:eastAsia="ru-RU"/>
              </w:rPr>
            </w:pPr>
            <w:r w:rsidRPr="00CB48B4">
              <w:rPr>
                <w:rFonts w:eastAsia="Times New Roman"/>
                <w:szCs w:val="24"/>
                <w:lang w:eastAsia="ru-RU"/>
              </w:rPr>
              <w:t xml:space="preserve">_________________________________________________________________________ </w:t>
            </w:r>
          </w:p>
          <w:p w14:paraId="7205DAAA" w14:textId="77777777" w:rsidR="00E15BB5" w:rsidRPr="00CB48B4" w:rsidRDefault="00E15BB5" w:rsidP="00E9519D">
            <w:pPr>
              <w:jc w:val="center"/>
              <w:rPr>
                <w:rFonts w:eastAsia="Times New Roman"/>
                <w:szCs w:val="24"/>
                <w:lang w:eastAsia="ru-RU"/>
              </w:rPr>
            </w:pPr>
            <w:r w:rsidRPr="00CB48B4">
              <w:rPr>
                <w:rFonts w:eastAsia="Times New Roman"/>
                <w:szCs w:val="24"/>
                <w:lang w:eastAsia="ru-RU"/>
              </w:rPr>
              <w:t xml:space="preserve">(наименование мероприятия (ярмарки, выставки народного творчества, ремёсел)) </w:t>
            </w:r>
          </w:p>
          <w:p w14:paraId="65A2A750"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  </w:t>
            </w:r>
          </w:p>
          <w:p w14:paraId="2BF99622" w14:textId="77777777" w:rsidR="00E15BB5" w:rsidRPr="00CB48B4" w:rsidRDefault="00E15BB5" w:rsidP="00E9519D">
            <w:pPr>
              <w:spacing w:after="105"/>
              <w:rPr>
                <w:rFonts w:eastAsia="Times New Roman"/>
                <w:szCs w:val="24"/>
                <w:lang w:eastAsia="ru-RU"/>
              </w:rPr>
            </w:pPr>
            <w:r w:rsidRPr="00CB48B4">
              <w:rPr>
                <w:rFonts w:eastAsia="Times New Roman"/>
                <w:szCs w:val="24"/>
                <w:lang w:eastAsia="ru-RU"/>
              </w:rPr>
              <w:t xml:space="preserve">Конечный результат предоставления муниципальной услуги прошу вручить при личном обращении в учреждение культуры, уведомить по телефону, уведомить по электронной почте, направить почтовым отправлением (нужное подчеркнуть). </w:t>
            </w:r>
          </w:p>
        </w:tc>
      </w:tr>
      <w:tr w:rsidR="00E15BB5" w:rsidRPr="00CB48B4" w14:paraId="7F6AD3DB" w14:textId="77777777" w:rsidTr="00E9519D">
        <w:trPr>
          <w:jc w:val="center"/>
        </w:trPr>
        <w:tc>
          <w:tcPr>
            <w:tcW w:w="0" w:type="auto"/>
            <w:gridSpan w:val="2"/>
            <w:hideMark/>
          </w:tcPr>
          <w:p w14:paraId="4E3FC4B9" w14:textId="77777777" w:rsidR="00E15BB5" w:rsidRPr="00CB48B4" w:rsidRDefault="00E15BB5" w:rsidP="00E9519D">
            <w:pPr>
              <w:spacing w:after="105"/>
              <w:rPr>
                <w:rFonts w:eastAsia="Times New Roman"/>
                <w:szCs w:val="24"/>
                <w:lang w:eastAsia="ru-RU"/>
              </w:rPr>
            </w:pPr>
            <w:r w:rsidRPr="00CB48B4">
              <w:rPr>
                <w:rFonts w:eastAsia="Times New Roman"/>
                <w:szCs w:val="24"/>
                <w:lang w:eastAsia="ru-RU"/>
              </w:rPr>
              <w:t xml:space="preserve">  </w:t>
            </w:r>
          </w:p>
        </w:tc>
      </w:tr>
      <w:tr w:rsidR="00E15BB5" w:rsidRPr="00CB48B4" w14:paraId="73260C51" w14:textId="77777777" w:rsidTr="00E9519D">
        <w:trPr>
          <w:trHeight w:val="74"/>
          <w:jc w:val="center"/>
        </w:trPr>
        <w:tc>
          <w:tcPr>
            <w:tcW w:w="0" w:type="auto"/>
            <w:hideMark/>
          </w:tcPr>
          <w:p w14:paraId="404E72EB"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______________________ </w:t>
            </w:r>
          </w:p>
          <w:p w14:paraId="1C9B6CAD" w14:textId="77777777" w:rsidR="00E15BB5" w:rsidRPr="00CB48B4" w:rsidRDefault="00E15BB5" w:rsidP="00E9519D">
            <w:pPr>
              <w:spacing w:after="105"/>
              <w:rPr>
                <w:rFonts w:eastAsia="Times New Roman"/>
                <w:szCs w:val="24"/>
                <w:lang w:eastAsia="ru-RU"/>
              </w:rPr>
            </w:pPr>
            <w:r w:rsidRPr="00CB48B4">
              <w:rPr>
                <w:rFonts w:eastAsia="Times New Roman"/>
                <w:szCs w:val="24"/>
                <w:lang w:eastAsia="ru-RU"/>
              </w:rPr>
              <w:t xml:space="preserve">фамилия, имя, отчество </w:t>
            </w:r>
          </w:p>
        </w:tc>
        <w:tc>
          <w:tcPr>
            <w:tcW w:w="0" w:type="auto"/>
            <w:hideMark/>
          </w:tcPr>
          <w:p w14:paraId="11A4F162" w14:textId="77777777" w:rsidR="00E15BB5" w:rsidRPr="00CB48B4" w:rsidRDefault="00E15BB5" w:rsidP="00E9519D">
            <w:pPr>
              <w:rPr>
                <w:rFonts w:eastAsia="Times New Roman"/>
                <w:szCs w:val="24"/>
                <w:lang w:eastAsia="ru-RU"/>
              </w:rPr>
            </w:pPr>
            <w:r w:rsidRPr="00CB48B4">
              <w:rPr>
                <w:rFonts w:eastAsia="Times New Roman"/>
                <w:szCs w:val="24"/>
                <w:lang w:eastAsia="ru-RU"/>
              </w:rPr>
              <w:t xml:space="preserve">__________________ </w:t>
            </w:r>
          </w:p>
          <w:p w14:paraId="7FCCE97B" w14:textId="77777777" w:rsidR="00E15BB5" w:rsidRPr="00CB48B4" w:rsidRDefault="00E15BB5" w:rsidP="00E9519D">
            <w:pPr>
              <w:spacing w:after="105"/>
              <w:jc w:val="center"/>
              <w:rPr>
                <w:rFonts w:eastAsia="Times New Roman"/>
                <w:szCs w:val="24"/>
                <w:lang w:eastAsia="ru-RU"/>
              </w:rPr>
            </w:pPr>
            <w:r w:rsidRPr="00CB48B4">
              <w:rPr>
                <w:rFonts w:eastAsia="Times New Roman"/>
                <w:szCs w:val="24"/>
                <w:lang w:eastAsia="ru-RU"/>
              </w:rPr>
              <w:t xml:space="preserve">подпись </w:t>
            </w:r>
          </w:p>
        </w:tc>
      </w:tr>
    </w:tbl>
    <w:p w14:paraId="6D020634" w14:textId="5419A3D9" w:rsidR="00E15BB5" w:rsidRPr="00CB48B4" w:rsidRDefault="00E15BB5" w:rsidP="00E15BB5">
      <w:pPr>
        <w:rPr>
          <w:rFonts w:eastAsia="Times New Roman"/>
          <w:szCs w:val="24"/>
          <w:lang w:eastAsia="ru-RU"/>
        </w:rPr>
      </w:pPr>
    </w:p>
    <w:p w14:paraId="01B4F20E" w14:textId="77777777" w:rsidR="00E15BB5" w:rsidRDefault="00E15BB5" w:rsidP="00E15BB5"/>
    <w:p w14:paraId="15B6ABA0" w14:textId="77777777" w:rsidR="00E15BB5" w:rsidRPr="005F7684" w:rsidRDefault="00E15BB5" w:rsidP="00E15BB5"/>
    <w:p w14:paraId="1BE2D6DF" w14:textId="77777777" w:rsidR="00E15BB5" w:rsidRPr="005F7684" w:rsidRDefault="00E15BB5" w:rsidP="00E15BB5"/>
    <w:p w14:paraId="6859E6E6" w14:textId="77777777" w:rsidR="00E15BB5" w:rsidRPr="005F7684" w:rsidRDefault="00E15BB5" w:rsidP="00E15BB5"/>
    <w:p w14:paraId="5BFC071B" w14:textId="77777777" w:rsidR="00E15BB5" w:rsidRPr="005F7684" w:rsidRDefault="00E15BB5" w:rsidP="00E15BB5"/>
    <w:p w14:paraId="5FF814AB" w14:textId="77777777" w:rsidR="00E15BB5" w:rsidRPr="005F7684" w:rsidRDefault="00E15BB5" w:rsidP="00E15BB5"/>
    <w:p w14:paraId="1EB79706" w14:textId="48075958" w:rsidR="005A70FC" w:rsidRPr="005A70FC" w:rsidRDefault="00E15BB5" w:rsidP="00E15BB5">
      <w:pPr>
        <w:ind w:firstLine="0"/>
      </w:pPr>
      <w:r>
        <w:tab/>
        <w:t>___________________________________________________________</w:t>
      </w:r>
    </w:p>
    <w:sectPr w:rsidR="005A70FC" w:rsidRPr="005A70FC" w:rsidSect="00825EFD">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09666" w14:textId="77777777" w:rsidR="00A5788A" w:rsidRDefault="00A5788A" w:rsidP="007F0268">
      <w:r>
        <w:separator/>
      </w:r>
    </w:p>
  </w:endnote>
  <w:endnote w:type="continuationSeparator" w:id="0">
    <w:p w14:paraId="00B51FC4" w14:textId="77777777" w:rsidR="00A5788A" w:rsidRDefault="00A5788A"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29D23C" w14:textId="77777777" w:rsidR="00A5788A" w:rsidRDefault="00A5788A" w:rsidP="007F0268">
      <w:r>
        <w:separator/>
      </w:r>
    </w:p>
  </w:footnote>
  <w:footnote w:type="continuationSeparator" w:id="0">
    <w:p w14:paraId="6A40FC8C" w14:textId="77777777" w:rsidR="00A5788A" w:rsidRDefault="00A5788A"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D2332F4"/>
    <w:multiLevelType w:val="hybridMultilevel"/>
    <w:tmpl w:val="A4D061B2"/>
    <w:lvl w:ilvl="0" w:tplc="6A36F92C">
      <w:start w:val="1"/>
      <w:numFmt w:val="decimal"/>
      <w:lvlText w:val="%1."/>
      <w:lvlJc w:val="left"/>
      <w:pPr>
        <w:ind w:left="2028" w:hanging="129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9">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2"/>
  </w:num>
  <w:num w:numId="3">
    <w:abstractNumId w:val="3"/>
  </w:num>
  <w:num w:numId="4">
    <w:abstractNumId w:val="12"/>
  </w:num>
  <w:num w:numId="5">
    <w:abstractNumId w:val="9"/>
  </w:num>
  <w:num w:numId="6">
    <w:abstractNumId w:val="6"/>
  </w:num>
  <w:num w:numId="7">
    <w:abstractNumId w:val="5"/>
  </w:num>
  <w:num w:numId="8">
    <w:abstractNumId w:val="4"/>
  </w:num>
  <w:num w:numId="9">
    <w:abstractNumId w:val="7"/>
  </w:num>
  <w:num w:numId="10">
    <w:abstractNumId w:val="0"/>
  </w:num>
  <w:num w:numId="11">
    <w:abstractNumId w:val="11"/>
  </w:num>
  <w:num w:numId="12">
    <w:abstractNumId w:val="10"/>
  </w:num>
  <w:num w:numId="1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9EA"/>
    <w:rsid w:val="00004A36"/>
    <w:rsid w:val="0000524D"/>
    <w:rsid w:val="00005A9D"/>
    <w:rsid w:val="0001032E"/>
    <w:rsid w:val="00011F45"/>
    <w:rsid w:val="00012E75"/>
    <w:rsid w:val="00014D94"/>
    <w:rsid w:val="00015359"/>
    <w:rsid w:val="000165D2"/>
    <w:rsid w:val="00016B1E"/>
    <w:rsid w:val="000178EF"/>
    <w:rsid w:val="00017C38"/>
    <w:rsid w:val="00020636"/>
    <w:rsid w:val="0002108E"/>
    <w:rsid w:val="00021603"/>
    <w:rsid w:val="00021812"/>
    <w:rsid w:val="00021EAD"/>
    <w:rsid w:val="0002298C"/>
    <w:rsid w:val="00022A37"/>
    <w:rsid w:val="000231F7"/>
    <w:rsid w:val="00024F33"/>
    <w:rsid w:val="00026E67"/>
    <w:rsid w:val="00027F13"/>
    <w:rsid w:val="00030347"/>
    <w:rsid w:val="0003084D"/>
    <w:rsid w:val="00032398"/>
    <w:rsid w:val="000328BA"/>
    <w:rsid w:val="00033DD8"/>
    <w:rsid w:val="000353CB"/>
    <w:rsid w:val="00035DA9"/>
    <w:rsid w:val="00036261"/>
    <w:rsid w:val="000371AF"/>
    <w:rsid w:val="000379CF"/>
    <w:rsid w:val="00041848"/>
    <w:rsid w:val="000444B5"/>
    <w:rsid w:val="00045CF8"/>
    <w:rsid w:val="00046537"/>
    <w:rsid w:val="00046584"/>
    <w:rsid w:val="000506FF"/>
    <w:rsid w:val="000543C1"/>
    <w:rsid w:val="00054B0F"/>
    <w:rsid w:val="00055CE3"/>
    <w:rsid w:val="00057A68"/>
    <w:rsid w:val="00057C2F"/>
    <w:rsid w:val="0006092B"/>
    <w:rsid w:val="00061081"/>
    <w:rsid w:val="00061BE9"/>
    <w:rsid w:val="00064787"/>
    <w:rsid w:val="000664AA"/>
    <w:rsid w:val="0006726E"/>
    <w:rsid w:val="000674C8"/>
    <w:rsid w:val="00071956"/>
    <w:rsid w:val="00074CBE"/>
    <w:rsid w:val="0007526C"/>
    <w:rsid w:val="000765E0"/>
    <w:rsid w:val="00076AAD"/>
    <w:rsid w:val="00076E74"/>
    <w:rsid w:val="00077217"/>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840"/>
    <w:rsid w:val="000950CE"/>
    <w:rsid w:val="000A1F59"/>
    <w:rsid w:val="000A48DA"/>
    <w:rsid w:val="000A4FBE"/>
    <w:rsid w:val="000A5173"/>
    <w:rsid w:val="000A5C6E"/>
    <w:rsid w:val="000A6271"/>
    <w:rsid w:val="000B095F"/>
    <w:rsid w:val="000B6FDE"/>
    <w:rsid w:val="000B71FC"/>
    <w:rsid w:val="000C1446"/>
    <w:rsid w:val="000C292F"/>
    <w:rsid w:val="000C48C6"/>
    <w:rsid w:val="000C72A7"/>
    <w:rsid w:val="000D1E4F"/>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1CA"/>
    <w:rsid w:val="00125647"/>
    <w:rsid w:val="001260BE"/>
    <w:rsid w:val="001270BE"/>
    <w:rsid w:val="00127B8D"/>
    <w:rsid w:val="001300AD"/>
    <w:rsid w:val="001307E6"/>
    <w:rsid w:val="001311AF"/>
    <w:rsid w:val="0013182C"/>
    <w:rsid w:val="00131FE1"/>
    <w:rsid w:val="00133C9B"/>
    <w:rsid w:val="00135F77"/>
    <w:rsid w:val="001361EB"/>
    <w:rsid w:val="00136AA8"/>
    <w:rsid w:val="00136FB5"/>
    <w:rsid w:val="0013711E"/>
    <w:rsid w:val="0013715D"/>
    <w:rsid w:val="00137E49"/>
    <w:rsid w:val="00137ED7"/>
    <w:rsid w:val="00140AF1"/>
    <w:rsid w:val="00140B68"/>
    <w:rsid w:val="00141276"/>
    <w:rsid w:val="00141779"/>
    <w:rsid w:val="0014380E"/>
    <w:rsid w:val="001440AA"/>
    <w:rsid w:val="00145828"/>
    <w:rsid w:val="00146C73"/>
    <w:rsid w:val="00147178"/>
    <w:rsid w:val="00147A1A"/>
    <w:rsid w:val="00150A7C"/>
    <w:rsid w:val="00150C91"/>
    <w:rsid w:val="00151FF3"/>
    <w:rsid w:val="0015284D"/>
    <w:rsid w:val="00152965"/>
    <w:rsid w:val="0015362C"/>
    <w:rsid w:val="00154E00"/>
    <w:rsid w:val="00154EA3"/>
    <w:rsid w:val="00155399"/>
    <w:rsid w:val="00157E7D"/>
    <w:rsid w:val="00162F83"/>
    <w:rsid w:val="001632A0"/>
    <w:rsid w:val="00163761"/>
    <w:rsid w:val="0016394D"/>
    <w:rsid w:val="00163FAD"/>
    <w:rsid w:val="00164B96"/>
    <w:rsid w:val="0016559C"/>
    <w:rsid w:val="001661A3"/>
    <w:rsid w:val="00166263"/>
    <w:rsid w:val="001662DB"/>
    <w:rsid w:val="00167EA2"/>
    <w:rsid w:val="00170E1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594"/>
    <w:rsid w:val="001B613A"/>
    <w:rsid w:val="001B7132"/>
    <w:rsid w:val="001B733B"/>
    <w:rsid w:val="001B7A6D"/>
    <w:rsid w:val="001B7A7F"/>
    <w:rsid w:val="001B7F88"/>
    <w:rsid w:val="001C057E"/>
    <w:rsid w:val="001C100E"/>
    <w:rsid w:val="001C15E0"/>
    <w:rsid w:val="001C1B14"/>
    <w:rsid w:val="001C4360"/>
    <w:rsid w:val="001C4700"/>
    <w:rsid w:val="001C51E9"/>
    <w:rsid w:val="001C5FC8"/>
    <w:rsid w:val="001C678D"/>
    <w:rsid w:val="001C6DFF"/>
    <w:rsid w:val="001C782F"/>
    <w:rsid w:val="001D01A5"/>
    <w:rsid w:val="001D100A"/>
    <w:rsid w:val="001D1593"/>
    <w:rsid w:val="001D1DCC"/>
    <w:rsid w:val="001D2A72"/>
    <w:rsid w:val="001D38C8"/>
    <w:rsid w:val="001D637D"/>
    <w:rsid w:val="001D7A17"/>
    <w:rsid w:val="001E0E35"/>
    <w:rsid w:val="001E0F0A"/>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5B94"/>
    <w:rsid w:val="002568F7"/>
    <w:rsid w:val="002600C6"/>
    <w:rsid w:val="002606D9"/>
    <w:rsid w:val="0026388F"/>
    <w:rsid w:val="0026421E"/>
    <w:rsid w:val="00264861"/>
    <w:rsid w:val="002649A1"/>
    <w:rsid w:val="00264E4D"/>
    <w:rsid w:val="00265CF8"/>
    <w:rsid w:val="00266D92"/>
    <w:rsid w:val="00271FC4"/>
    <w:rsid w:val="00273DBA"/>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06E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4824"/>
    <w:rsid w:val="002D661F"/>
    <w:rsid w:val="002D6644"/>
    <w:rsid w:val="002E01BD"/>
    <w:rsid w:val="002E25B3"/>
    <w:rsid w:val="002E2CF3"/>
    <w:rsid w:val="002E36A6"/>
    <w:rsid w:val="002E6623"/>
    <w:rsid w:val="002E68AD"/>
    <w:rsid w:val="002F00A3"/>
    <w:rsid w:val="002F14D1"/>
    <w:rsid w:val="002F36AC"/>
    <w:rsid w:val="002F37A7"/>
    <w:rsid w:val="002F3B48"/>
    <w:rsid w:val="002F5F81"/>
    <w:rsid w:val="002F65F5"/>
    <w:rsid w:val="002F65F9"/>
    <w:rsid w:val="002F72DC"/>
    <w:rsid w:val="00302922"/>
    <w:rsid w:val="00305CBA"/>
    <w:rsid w:val="00307128"/>
    <w:rsid w:val="00307902"/>
    <w:rsid w:val="00307F37"/>
    <w:rsid w:val="00310D65"/>
    <w:rsid w:val="00310E3C"/>
    <w:rsid w:val="00312692"/>
    <w:rsid w:val="00314C99"/>
    <w:rsid w:val="00315E60"/>
    <w:rsid w:val="003160B8"/>
    <w:rsid w:val="00316164"/>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4B6"/>
    <w:rsid w:val="00341C37"/>
    <w:rsid w:val="00342551"/>
    <w:rsid w:val="0034346D"/>
    <w:rsid w:val="00345B8E"/>
    <w:rsid w:val="00347BF3"/>
    <w:rsid w:val="00352BD5"/>
    <w:rsid w:val="00353838"/>
    <w:rsid w:val="0035461F"/>
    <w:rsid w:val="00355A9F"/>
    <w:rsid w:val="00357472"/>
    <w:rsid w:val="00361BE2"/>
    <w:rsid w:val="00361CDB"/>
    <w:rsid w:val="00363AA1"/>
    <w:rsid w:val="003641CF"/>
    <w:rsid w:val="003644BB"/>
    <w:rsid w:val="0036495D"/>
    <w:rsid w:val="0036645D"/>
    <w:rsid w:val="0036710D"/>
    <w:rsid w:val="0036724B"/>
    <w:rsid w:val="003676B1"/>
    <w:rsid w:val="003677DD"/>
    <w:rsid w:val="00372593"/>
    <w:rsid w:val="003752A6"/>
    <w:rsid w:val="003762A0"/>
    <w:rsid w:val="003764E5"/>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28E3"/>
    <w:rsid w:val="003B2962"/>
    <w:rsid w:val="003B4873"/>
    <w:rsid w:val="003B50BC"/>
    <w:rsid w:val="003B54D2"/>
    <w:rsid w:val="003B5D62"/>
    <w:rsid w:val="003B6F0F"/>
    <w:rsid w:val="003C0629"/>
    <w:rsid w:val="003C0AC8"/>
    <w:rsid w:val="003C189D"/>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B04"/>
    <w:rsid w:val="00410BBD"/>
    <w:rsid w:val="00411E98"/>
    <w:rsid w:val="00412EF0"/>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56B06"/>
    <w:rsid w:val="00457EA4"/>
    <w:rsid w:val="004618FC"/>
    <w:rsid w:val="00462CAA"/>
    <w:rsid w:val="004630CF"/>
    <w:rsid w:val="00463CAD"/>
    <w:rsid w:val="00463DEB"/>
    <w:rsid w:val="00465D84"/>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53F2"/>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4747"/>
    <w:rsid w:val="004A527E"/>
    <w:rsid w:val="004A6EBB"/>
    <w:rsid w:val="004A6EEB"/>
    <w:rsid w:val="004B0225"/>
    <w:rsid w:val="004B207C"/>
    <w:rsid w:val="004B272C"/>
    <w:rsid w:val="004B418F"/>
    <w:rsid w:val="004B41C2"/>
    <w:rsid w:val="004B5844"/>
    <w:rsid w:val="004B5E30"/>
    <w:rsid w:val="004B6967"/>
    <w:rsid w:val="004B73C2"/>
    <w:rsid w:val="004C02F6"/>
    <w:rsid w:val="004C222E"/>
    <w:rsid w:val="004C2C60"/>
    <w:rsid w:val="004C3249"/>
    <w:rsid w:val="004C3FAD"/>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1B4"/>
    <w:rsid w:val="005056A3"/>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6372"/>
    <w:rsid w:val="005363EF"/>
    <w:rsid w:val="0054044B"/>
    <w:rsid w:val="00540BD0"/>
    <w:rsid w:val="0054116C"/>
    <w:rsid w:val="00541280"/>
    <w:rsid w:val="005415D0"/>
    <w:rsid w:val="0054249A"/>
    <w:rsid w:val="0054306B"/>
    <w:rsid w:val="005447E3"/>
    <w:rsid w:val="00544AAE"/>
    <w:rsid w:val="00544D40"/>
    <w:rsid w:val="0054628D"/>
    <w:rsid w:val="0054658A"/>
    <w:rsid w:val="00546AFE"/>
    <w:rsid w:val="00547CE3"/>
    <w:rsid w:val="00547D25"/>
    <w:rsid w:val="00550E8A"/>
    <w:rsid w:val="00552907"/>
    <w:rsid w:val="00552BDC"/>
    <w:rsid w:val="00554646"/>
    <w:rsid w:val="00555CFF"/>
    <w:rsid w:val="005576EF"/>
    <w:rsid w:val="00560D88"/>
    <w:rsid w:val="005622DF"/>
    <w:rsid w:val="005624E4"/>
    <w:rsid w:val="00563FD0"/>
    <w:rsid w:val="00564F6E"/>
    <w:rsid w:val="00565BFF"/>
    <w:rsid w:val="00567188"/>
    <w:rsid w:val="0057150C"/>
    <w:rsid w:val="00572629"/>
    <w:rsid w:val="0057415D"/>
    <w:rsid w:val="005742DE"/>
    <w:rsid w:val="00575390"/>
    <w:rsid w:val="00576108"/>
    <w:rsid w:val="00576A52"/>
    <w:rsid w:val="00576C7F"/>
    <w:rsid w:val="00576E35"/>
    <w:rsid w:val="00577978"/>
    <w:rsid w:val="00580AFB"/>
    <w:rsid w:val="00583B40"/>
    <w:rsid w:val="00584D60"/>
    <w:rsid w:val="00585321"/>
    <w:rsid w:val="005853C3"/>
    <w:rsid w:val="005855F0"/>
    <w:rsid w:val="0058564A"/>
    <w:rsid w:val="00585783"/>
    <w:rsid w:val="00585A3E"/>
    <w:rsid w:val="0059005B"/>
    <w:rsid w:val="0059009E"/>
    <w:rsid w:val="0059060F"/>
    <w:rsid w:val="00592FD1"/>
    <w:rsid w:val="00597371"/>
    <w:rsid w:val="005A02CE"/>
    <w:rsid w:val="005A1616"/>
    <w:rsid w:val="005A221C"/>
    <w:rsid w:val="005A285B"/>
    <w:rsid w:val="005A632B"/>
    <w:rsid w:val="005A671D"/>
    <w:rsid w:val="005A68DA"/>
    <w:rsid w:val="005A70FC"/>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A4F"/>
    <w:rsid w:val="005D7C8A"/>
    <w:rsid w:val="005D7FDB"/>
    <w:rsid w:val="005E1CC1"/>
    <w:rsid w:val="005E2F3D"/>
    <w:rsid w:val="005E337B"/>
    <w:rsid w:val="005E6F6C"/>
    <w:rsid w:val="005E732C"/>
    <w:rsid w:val="005F0AE8"/>
    <w:rsid w:val="005F141B"/>
    <w:rsid w:val="005F20EC"/>
    <w:rsid w:val="005F414B"/>
    <w:rsid w:val="005F5470"/>
    <w:rsid w:val="005F5500"/>
    <w:rsid w:val="005F6408"/>
    <w:rsid w:val="005F6409"/>
    <w:rsid w:val="005F6B9E"/>
    <w:rsid w:val="00600C23"/>
    <w:rsid w:val="00600D09"/>
    <w:rsid w:val="006011E5"/>
    <w:rsid w:val="0060160A"/>
    <w:rsid w:val="00601CC5"/>
    <w:rsid w:val="00602080"/>
    <w:rsid w:val="00602E79"/>
    <w:rsid w:val="00603B7D"/>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74A4"/>
    <w:rsid w:val="00620B4D"/>
    <w:rsid w:val="00621F23"/>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B07"/>
    <w:rsid w:val="00697F10"/>
    <w:rsid w:val="006A07CC"/>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4E70"/>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B71"/>
    <w:rsid w:val="00712869"/>
    <w:rsid w:val="00713989"/>
    <w:rsid w:val="00715AAF"/>
    <w:rsid w:val="00715E49"/>
    <w:rsid w:val="00716E6C"/>
    <w:rsid w:val="007176C5"/>
    <w:rsid w:val="007203C3"/>
    <w:rsid w:val="00720711"/>
    <w:rsid w:val="007219C0"/>
    <w:rsid w:val="00722DE1"/>
    <w:rsid w:val="00723CC4"/>
    <w:rsid w:val="00723D5B"/>
    <w:rsid w:val="007245DD"/>
    <w:rsid w:val="00727412"/>
    <w:rsid w:val="0073009A"/>
    <w:rsid w:val="00732525"/>
    <w:rsid w:val="00732C9C"/>
    <w:rsid w:val="00733E73"/>
    <w:rsid w:val="00734332"/>
    <w:rsid w:val="007375D2"/>
    <w:rsid w:val="00740007"/>
    <w:rsid w:val="00740288"/>
    <w:rsid w:val="00740BC4"/>
    <w:rsid w:val="00741785"/>
    <w:rsid w:val="0074181B"/>
    <w:rsid w:val="00741F31"/>
    <w:rsid w:val="00742112"/>
    <w:rsid w:val="00742937"/>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FF5"/>
    <w:rsid w:val="007822EF"/>
    <w:rsid w:val="00782515"/>
    <w:rsid w:val="00783E4A"/>
    <w:rsid w:val="007844BD"/>
    <w:rsid w:val="007871AC"/>
    <w:rsid w:val="00787700"/>
    <w:rsid w:val="00787E6E"/>
    <w:rsid w:val="00790188"/>
    <w:rsid w:val="0079064C"/>
    <w:rsid w:val="00790ED2"/>
    <w:rsid w:val="007918ED"/>
    <w:rsid w:val="00793B32"/>
    <w:rsid w:val="007944A7"/>
    <w:rsid w:val="007950E2"/>
    <w:rsid w:val="007961CB"/>
    <w:rsid w:val="00796A25"/>
    <w:rsid w:val="00797832"/>
    <w:rsid w:val="007A1683"/>
    <w:rsid w:val="007A38BB"/>
    <w:rsid w:val="007A420D"/>
    <w:rsid w:val="007A4B61"/>
    <w:rsid w:val="007A5798"/>
    <w:rsid w:val="007A687E"/>
    <w:rsid w:val="007A68CE"/>
    <w:rsid w:val="007A756F"/>
    <w:rsid w:val="007A7CAF"/>
    <w:rsid w:val="007B15AA"/>
    <w:rsid w:val="007B15DF"/>
    <w:rsid w:val="007B1A70"/>
    <w:rsid w:val="007B1EC5"/>
    <w:rsid w:val="007B2543"/>
    <w:rsid w:val="007B5281"/>
    <w:rsid w:val="007B61E4"/>
    <w:rsid w:val="007B6960"/>
    <w:rsid w:val="007B71B5"/>
    <w:rsid w:val="007C2161"/>
    <w:rsid w:val="007C25BA"/>
    <w:rsid w:val="007C285D"/>
    <w:rsid w:val="007C302C"/>
    <w:rsid w:val="007C3AF2"/>
    <w:rsid w:val="007C3E6C"/>
    <w:rsid w:val="007C4389"/>
    <w:rsid w:val="007C6A41"/>
    <w:rsid w:val="007D00F9"/>
    <w:rsid w:val="007D0251"/>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71FC"/>
    <w:rsid w:val="007F74CF"/>
    <w:rsid w:val="0080194E"/>
    <w:rsid w:val="008038BC"/>
    <w:rsid w:val="00803B52"/>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5EFD"/>
    <w:rsid w:val="00826697"/>
    <w:rsid w:val="00827646"/>
    <w:rsid w:val="00830A48"/>
    <w:rsid w:val="00830D80"/>
    <w:rsid w:val="0083107F"/>
    <w:rsid w:val="008318B4"/>
    <w:rsid w:val="00832B76"/>
    <w:rsid w:val="00833287"/>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BB6"/>
    <w:rsid w:val="00855D76"/>
    <w:rsid w:val="00856749"/>
    <w:rsid w:val="0085706D"/>
    <w:rsid w:val="0085717F"/>
    <w:rsid w:val="00860B2B"/>
    <w:rsid w:val="0086121B"/>
    <w:rsid w:val="00861B78"/>
    <w:rsid w:val="00861D43"/>
    <w:rsid w:val="008626B2"/>
    <w:rsid w:val="008630F8"/>
    <w:rsid w:val="008631C6"/>
    <w:rsid w:val="0086397C"/>
    <w:rsid w:val="008643AB"/>
    <w:rsid w:val="0086623E"/>
    <w:rsid w:val="00867269"/>
    <w:rsid w:val="00867EA8"/>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50AD"/>
    <w:rsid w:val="00896989"/>
    <w:rsid w:val="00897CD4"/>
    <w:rsid w:val="008A014F"/>
    <w:rsid w:val="008A09CC"/>
    <w:rsid w:val="008A13C9"/>
    <w:rsid w:val="008A2387"/>
    <w:rsid w:val="008A4A97"/>
    <w:rsid w:val="008A4B61"/>
    <w:rsid w:val="008B10C5"/>
    <w:rsid w:val="008B1FBC"/>
    <w:rsid w:val="008B2173"/>
    <w:rsid w:val="008B2710"/>
    <w:rsid w:val="008B3086"/>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5B86"/>
    <w:rsid w:val="008D6587"/>
    <w:rsid w:val="008D740D"/>
    <w:rsid w:val="008D797B"/>
    <w:rsid w:val="008D7EBB"/>
    <w:rsid w:val="008E01CA"/>
    <w:rsid w:val="008E0E86"/>
    <w:rsid w:val="008E1306"/>
    <w:rsid w:val="008E2AD5"/>
    <w:rsid w:val="008E37F5"/>
    <w:rsid w:val="008E4269"/>
    <w:rsid w:val="008E55BB"/>
    <w:rsid w:val="008E5753"/>
    <w:rsid w:val="008E57A4"/>
    <w:rsid w:val="008E6592"/>
    <w:rsid w:val="008E7582"/>
    <w:rsid w:val="008F0585"/>
    <w:rsid w:val="008F094E"/>
    <w:rsid w:val="008F11F6"/>
    <w:rsid w:val="008F30E8"/>
    <w:rsid w:val="008F34BB"/>
    <w:rsid w:val="008F456A"/>
    <w:rsid w:val="008F57CE"/>
    <w:rsid w:val="008F7149"/>
    <w:rsid w:val="008F7C1A"/>
    <w:rsid w:val="009010C4"/>
    <w:rsid w:val="0090330A"/>
    <w:rsid w:val="00903E37"/>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33E3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0F4"/>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7AE1"/>
    <w:rsid w:val="00977EC9"/>
    <w:rsid w:val="00980763"/>
    <w:rsid w:val="009808D8"/>
    <w:rsid w:val="00980FCB"/>
    <w:rsid w:val="00981979"/>
    <w:rsid w:val="00982D8A"/>
    <w:rsid w:val="00982EAD"/>
    <w:rsid w:val="00984844"/>
    <w:rsid w:val="00984C6A"/>
    <w:rsid w:val="00984E92"/>
    <w:rsid w:val="009854AB"/>
    <w:rsid w:val="0098591D"/>
    <w:rsid w:val="00985ACD"/>
    <w:rsid w:val="00986112"/>
    <w:rsid w:val="00987D31"/>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AA8"/>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D48BB"/>
    <w:rsid w:val="009E03A6"/>
    <w:rsid w:val="009E1B5A"/>
    <w:rsid w:val="009E26B5"/>
    <w:rsid w:val="009E4BB2"/>
    <w:rsid w:val="009E5442"/>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2482"/>
    <w:rsid w:val="00A13092"/>
    <w:rsid w:val="00A14BB1"/>
    <w:rsid w:val="00A17294"/>
    <w:rsid w:val="00A200C3"/>
    <w:rsid w:val="00A20770"/>
    <w:rsid w:val="00A20A6A"/>
    <w:rsid w:val="00A20B6E"/>
    <w:rsid w:val="00A211BF"/>
    <w:rsid w:val="00A216D5"/>
    <w:rsid w:val="00A21D5F"/>
    <w:rsid w:val="00A23E52"/>
    <w:rsid w:val="00A250D8"/>
    <w:rsid w:val="00A25201"/>
    <w:rsid w:val="00A253B1"/>
    <w:rsid w:val="00A25CE8"/>
    <w:rsid w:val="00A27DDA"/>
    <w:rsid w:val="00A31932"/>
    <w:rsid w:val="00A32075"/>
    <w:rsid w:val="00A334BC"/>
    <w:rsid w:val="00A33A38"/>
    <w:rsid w:val="00A37F9F"/>
    <w:rsid w:val="00A41719"/>
    <w:rsid w:val="00A417EB"/>
    <w:rsid w:val="00A432D7"/>
    <w:rsid w:val="00A447A3"/>
    <w:rsid w:val="00A465FC"/>
    <w:rsid w:val="00A472D1"/>
    <w:rsid w:val="00A47D17"/>
    <w:rsid w:val="00A505A9"/>
    <w:rsid w:val="00A50FF0"/>
    <w:rsid w:val="00A518CA"/>
    <w:rsid w:val="00A534CF"/>
    <w:rsid w:val="00A54367"/>
    <w:rsid w:val="00A56E1D"/>
    <w:rsid w:val="00A5732A"/>
    <w:rsid w:val="00A5788A"/>
    <w:rsid w:val="00A60198"/>
    <w:rsid w:val="00A603D1"/>
    <w:rsid w:val="00A64628"/>
    <w:rsid w:val="00A65633"/>
    <w:rsid w:val="00A65C3A"/>
    <w:rsid w:val="00A66128"/>
    <w:rsid w:val="00A663FC"/>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846"/>
    <w:rsid w:val="00AC1B2C"/>
    <w:rsid w:val="00AC2314"/>
    <w:rsid w:val="00AC2B18"/>
    <w:rsid w:val="00AC3E35"/>
    <w:rsid w:val="00AC598C"/>
    <w:rsid w:val="00AC5E9F"/>
    <w:rsid w:val="00AC6291"/>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376"/>
    <w:rsid w:val="00B3663C"/>
    <w:rsid w:val="00B370CF"/>
    <w:rsid w:val="00B4002B"/>
    <w:rsid w:val="00B4106E"/>
    <w:rsid w:val="00B419B7"/>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256"/>
    <w:rsid w:val="00B77091"/>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6DDA"/>
    <w:rsid w:val="00C271C6"/>
    <w:rsid w:val="00C27A1B"/>
    <w:rsid w:val="00C31871"/>
    <w:rsid w:val="00C3368D"/>
    <w:rsid w:val="00C33690"/>
    <w:rsid w:val="00C34B7D"/>
    <w:rsid w:val="00C3526C"/>
    <w:rsid w:val="00C35354"/>
    <w:rsid w:val="00C3566F"/>
    <w:rsid w:val="00C3591F"/>
    <w:rsid w:val="00C35B39"/>
    <w:rsid w:val="00C35FB4"/>
    <w:rsid w:val="00C3719F"/>
    <w:rsid w:val="00C37CA8"/>
    <w:rsid w:val="00C408C9"/>
    <w:rsid w:val="00C40AE5"/>
    <w:rsid w:val="00C40C72"/>
    <w:rsid w:val="00C4298A"/>
    <w:rsid w:val="00C42F6A"/>
    <w:rsid w:val="00C435D8"/>
    <w:rsid w:val="00C437AE"/>
    <w:rsid w:val="00C44608"/>
    <w:rsid w:val="00C44B70"/>
    <w:rsid w:val="00C45A7C"/>
    <w:rsid w:val="00C50146"/>
    <w:rsid w:val="00C50250"/>
    <w:rsid w:val="00C50ECD"/>
    <w:rsid w:val="00C51D5B"/>
    <w:rsid w:val="00C52367"/>
    <w:rsid w:val="00C52438"/>
    <w:rsid w:val="00C531DE"/>
    <w:rsid w:val="00C5400A"/>
    <w:rsid w:val="00C545B1"/>
    <w:rsid w:val="00C56AC4"/>
    <w:rsid w:val="00C60DC1"/>
    <w:rsid w:val="00C6204A"/>
    <w:rsid w:val="00C62705"/>
    <w:rsid w:val="00C6376F"/>
    <w:rsid w:val="00C63CA9"/>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208C"/>
    <w:rsid w:val="00CB333D"/>
    <w:rsid w:val="00CB3C61"/>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6D9"/>
    <w:rsid w:val="00CE2A59"/>
    <w:rsid w:val="00CE2EFB"/>
    <w:rsid w:val="00CE3BF1"/>
    <w:rsid w:val="00CE449C"/>
    <w:rsid w:val="00CE5232"/>
    <w:rsid w:val="00CE7354"/>
    <w:rsid w:val="00CF0376"/>
    <w:rsid w:val="00CF48AF"/>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6C74"/>
    <w:rsid w:val="00D17161"/>
    <w:rsid w:val="00D17481"/>
    <w:rsid w:val="00D20602"/>
    <w:rsid w:val="00D20B43"/>
    <w:rsid w:val="00D21A9B"/>
    <w:rsid w:val="00D226E0"/>
    <w:rsid w:val="00D238D6"/>
    <w:rsid w:val="00D23F08"/>
    <w:rsid w:val="00D24881"/>
    <w:rsid w:val="00D2545F"/>
    <w:rsid w:val="00D25FED"/>
    <w:rsid w:val="00D27972"/>
    <w:rsid w:val="00D301D2"/>
    <w:rsid w:val="00D30DCA"/>
    <w:rsid w:val="00D30E8E"/>
    <w:rsid w:val="00D3285F"/>
    <w:rsid w:val="00D33025"/>
    <w:rsid w:val="00D344EE"/>
    <w:rsid w:val="00D345E6"/>
    <w:rsid w:val="00D3483C"/>
    <w:rsid w:val="00D34D50"/>
    <w:rsid w:val="00D34FF2"/>
    <w:rsid w:val="00D35C5D"/>
    <w:rsid w:val="00D37AD4"/>
    <w:rsid w:val="00D40EF4"/>
    <w:rsid w:val="00D41ADF"/>
    <w:rsid w:val="00D423BB"/>
    <w:rsid w:val="00D42795"/>
    <w:rsid w:val="00D439D3"/>
    <w:rsid w:val="00D44BAE"/>
    <w:rsid w:val="00D45605"/>
    <w:rsid w:val="00D460C6"/>
    <w:rsid w:val="00D461C4"/>
    <w:rsid w:val="00D463C8"/>
    <w:rsid w:val="00D47708"/>
    <w:rsid w:val="00D501A6"/>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F04"/>
    <w:rsid w:val="00D652DF"/>
    <w:rsid w:val="00D65CC4"/>
    <w:rsid w:val="00D65EF0"/>
    <w:rsid w:val="00D65FF9"/>
    <w:rsid w:val="00D66914"/>
    <w:rsid w:val="00D70181"/>
    <w:rsid w:val="00D706FF"/>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6CB7"/>
    <w:rsid w:val="00DA7403"/>
    <w:rsid w:val="00DA7850"/>
    <w:rsid w:val="00DB00D0"/>
    <w:rsid w:val="00DB02D6"/>
    <w:rsid w:val="00DB0A2E"/>
    <w:rsid w:val="00DB0E1C"/>
    <w:rsid w:val="00DB1D86"/>
    <w:rsid w:val="00DB5301"/>
    <w:rsid w:val="00DB7022"/>
    <w:rsid w:val="00DB7224"/>
    <w:rsid w:val="00DC0B0B"/>
    <w:rsid w:val="00DC222B"/>
    <w:rsid w:val="00DC2F6A"/>
    <w:rsid w:val="00DC3663"/>
    <w:rsid w:val="00DC37D5"/>
    <w:rsid w:val="00DC41F1"/>
    <w:rsid w:val="00DC4619"/>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E08BC"/>
    <w:rsid w:val="00DE0B26"/>
    <w:rsid w:val="00DE1B2F"/>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225"/>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5BB5"/>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9A2"/>
    <w:rsid w:val="00E36483"/>
    <w:rsid w:val="00E3733A"/>
    <w:rsid w:val="00E37674"/>
    <w:rsid w:val="00E37CD6"/>
    <w:rsid w:val="00E40BEB"/>
    <w:rsid w:val="00E4243E"/>
    <w:rsid w:val="00E45AFF"/>
    <w:rsid w:val="00E46720"/>
    <w:rsid w:val="00E46CEB"/>
    <w:rsid w:val="00E46D61"/>
    <w:rsid w:val="00E46DDE"/>
    <w:rsid w:val="00E50BA2"/>
    <w:rsid w:val="00E51AB3"/>
    <w:rsid w:val="00E51C04"/>
    <w:rsid w:val="00E536FE"/>
    <w:rsid w:val="00E5387D"/>
    <w:rsid w:val="00E53E0A"/>
    <w:rsid w:val="00E54189"/>
    <w:rsid w:val="00E556C6"/>
    <w:rsid w:val="00E55FEE"/>
    <w:rsid w:val="00E564A9"/>
    <w:rsid w:val="00E56969"/>
    <w:rsid w:val="00E570BE"/>
    <w:rsid w:val="00E60695"/>
    <w:rsid w:val="00E626FD"/>
    <w:rsid w:val="00E62BB9"/>
    <w:rsid w:val="00E62F0B"/>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A86"/>
    <w:rsid w:val="00E81400"/>
    <w:rsid w:val="00E81775"/>
    <w:rsid w:val="00E818B5"/>
    <w:rsid w:val="00E828DA"/>
    <w:rsid w:val="00E8522D"/>
    <w:rsid w:val="00E8599D"/>
    <w:rsid w:val="00E85A11"/>
    <w:rsid w:val="00E86D1A"/>
    <w:rsid w:val="00E87303"/>
    <w:rsid w:val="00E90847"/>
    <w:rsid w:val="00E91D67"/>
    <w:rsid w:val="00E93589"/>
    <w:rsid w:val="00E9459E"/>
    <w:rsid w:val="00E94FD4"/>
    <w:rsid w:val="00E95112"/>
    <w:rsid w:val="00E9519D"/>
    <w:rsid w:val="00E9666D"/>
    <w:rsid w:val="00EA0BE7"/>
    <w:rsid w:val="00EA0BED"/>
    <w:rsid w:val="00EA0CF7"/>
    <w:rsid w:val="00EA111C"/>
    <w:rsid w:val="00EA211D"/>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B7655"/>
    <w:rsid w:val="00EC04E2"/>
    <w:rsid w:val="00EC1606"/>
    <w:rsid w:val="00EC1646"/>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56D"/>
    <w:rsid w:val="00EE4704"/>
    <w:rsid w:val="00EE4DEB"/>
    <w:rsid w:val="00EE4FA9"/>
    <w:rsid w:val="00EE4FF9"/>
    <w:rsid w:val="00EE5472"/>
    <w:rsid w:val="00EE5988"/>
    <w:rsid w:val="00EE6B9F"/>
    <w:rsid w:val="00EE7067"/>
    <w:rsid w:val="00EE73AD"/>
    <w:rsid w:val="00EE7600"/>
    <w:rsid w:val="00EE7EC2"/>
    <w:rsid w:val="00EF0D89"/>
    <w:rsid w:val="00EF2929"/>
    <w:rsid w:val="00EF6801"/>
    <w:rsid w:val="00F004B2"/>
    <w:rsid w:val="00F01075"/>
    <w:rsid w:val="00F0360E"/>
    <w:rsid w:val="00F04DC8"/>
    <w:rsid w:val="00F0665E"/>
    <w:rsid w:val="00F06AEB"/>
    <w:rsid w:val="00F11A7D"/>
    <w:rsid w:val="00F12270"/>
    <w:rsid w:val="00F13723"/>
    <w:rsid w:val="00F14F61"/>
    <w:rsid w:val="00F15AFF"/>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DFE"/>
    <w:rsid w:val="00F26FD2"/>
    <w:rsid w:val="00F30697"/>
    <w:rsid w:val="00F31316"/>
    <w:rsid w:val="00F32A67"/>
    <w:rsid w:val="00F32F4D"/>
    <w:rsid w:val="00F330A9"/>
    <w:rsid w:val="00F33BB3"/>
    <w:rsid w:val="00F3410F"/>
    <w:rsid w:val="00F3476E"/>
    <w:rsid w:val="00F35E1F"/>
    <w:rsid w:val="00F37DBA"/>
    <w:rsid w:val="00F37FB0"/>
    <w:rsid w:val="00F401C6"/>
    <w:rsid w:val="00F40B7B"/>
    <w:rsid w:val="00F4196A"/>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725"/>
    <w:rsid w:val="00F563C6"/>
    <w:rsid w:val="00F5691E"/>
    <w:rsid w:val="00F56BC4"/>
    <w:rsid w:val="00F5746F"/>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3442"/>
    <w:rsid w:val="00FD59EA"/>
    <w:rsid w:val="00FD60C4"/>
    <w:rsid w:val="00FE2747"/>
    <w:rsid w:val="00FE374F"/>
    <w:rsid w:val="00FE45CA"/>
    <w:rsid w:val="00FE5F86"/>
    <w:rsid w:val="00FE6748"/>
    <w:rsid w:val="00FE6F2E"/>
    <w:rsid w:val="00FF3347"/>
    <w:rsid w:val="00FF351C"/>
    <w:rsid w:val="00FF3943"/>
    <w:rsid w:val="00FF401D"/>
    <w:rsid w:val="00FF40D1"/>
    <w:rsid w:val="00FF43F0"/>
    <w:rsid w:val="00FF4C4A"/>
    <w:rsid w:val="00FF506E"/>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formattext0">
    <w:name w:val="formattext"/>
    <w:basedOn w:val="a0"/>
    <w:rsid w:val="005A70FC"/>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15BB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formattext0">
    <w:name w:val="formattext"/>
    <w:basedOn w:val="a0"/>
    <w:rsid w:val="005A70FC"/>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15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0DF0-7793-4F76-9A91-45A44282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4992</Words>
  <Characters>28460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6</cp:revision>
  <dcterms:created xsi:type="dcterms:W3CDTF">2024-05-29T11:30:00Z</dcterms:created>
  <dcterms:modified xsi:type="dcterms:W3CDTF">2024-05-29T13:04:00Z</dcterms:modified>
</cp:coreProperties>
</file>